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B" w:rsidRPr="008E5515" w:rsidRDefault="00B5463B" w:rsidP="00E6211C">
      <w:pPr>
        <w:jc w:val="center"/>
        <w:rPr>
          <w:rFonts w:ascii="Bookman Old Style" w:hAnsi="Bookman Old Style"/>
          <w:b/>
          <w:i/>
        </w:rPr>
      </w:pPr>
      <w:r w:rsidRPr="008E5515">
        <w:rPr>
          <w:rFonts w:ascii="Bookman Old Style" w:hAnsi="Bookman Old Style"/>
          <w:b/>
          <w:i/>
        </w:rPr>
        <w:t xml:space="preserve">Товарищество Собственников </w:t>
      </w:r>
      <w:r w:rsidR="00D573DC" w:rsidRPr="008E5515">
        <w:rPr>
          <w:rFonts w:ascii="Bookman Old Style" w:hAnsi="Bookman Old Style"/>
          <w:b/>
          <w:i/>
        </w:rPr>
        <w:t>Недвижимости</w:t>
      </w:r>
    </w:p>
    <w:p w:rsidR="00B5463B" w:rsidRPr="008E5515" w:rsidRDefault="00B5463B" w:rsidP="00E6211C">
      <w:pPr>
        <w:pBdr>
          <w:bottom w:val="single" w:sz="12" w:space="1" w:color="auto"/>
        </w:pBdr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  <w:i/>
        </w:rPr>
        <w:t>М О Л О Д Ё Ж Н О Е</w:t>
      </w:r>
    </w:p>
    <w:p w:rsidR="00B5463B" w:rsidRPr="008E5515" w:rsidRDefault="00B5463B" w:rsidP="00E6211C">
      <w:pPr>
        <w:jc w:val="center"/>
        <w:rPr>
          <w:rFonts w:ascii="Bookman Old Style" w:hAnsi="Bookman Old Style"/>
          <w:b/>
        </w:rPr>
      </w:pPr>
    </w:p>
    <w:p w:rsidR="00B5463B" w:rsidRPr="008E5515" w:rsidRDefault="00B5463B" w:rsidP="00E6211C">
      <w:pPr>
        <w:jc w:val="center"/>
        <w:rPr>
          <w:rFonts w:ascii="Bookman Old Style" w:hAnsi="Bookman Old Style"/>
          <w:b/>
          <w:i/>
        </w:rPr>
      </w:pPr>
      <w:r w:rsidRPr="008E5515">
        <w:rPr>
          <w:rFonts w:ascii="Bookman Old Style" w:hAnsi="Bookman Old Style"/>
          <w:b/>
          <w:i/>
        </w:rPr>
        <w:t>ПРОТОКОЛ</w:t>
      </w:r>
    </w:p>
    <w:p w:rsidR="00B5463B" w:rsidRPr="008E5515" w:rsidRDefault="00B5463B" w:rsidP="00E6211C">
      <w:pPr>
        <w:jc w:val="center"/>
        <w:rPr>
          <w:rFonts w:ascii="Bookman Old Style" w:hAnsi="Bookman Old Style"/>
          <w:b/>
          <w:i/>
        </w:rPr>
      </w:pPr>
      <w:r w:rsidRPr="008E5515">
        <w:rPr>
          <w:rFonts w:ascii="Bookman Old Style" w:hAnsi="Bookman Old Style"/>
          <w:b/>
          <w:i/>
        </w:rPr>
        <w:t>заседания правления</w:t>
      </w:r>
    </w:p>
    <w:p w:rsidR="00B5463B" w:rsidRPr="008E5515" w:rsidRDefault="00B5463B" w:rsidP="00E6211C">
      <w:pPr>
        <w:jc w:val="center"/>
        <w:rPr>
          <w:rFonts w:ascii="Bookman Old Style" w:hAnsi="Bookman Old Style"/>
          <w:b/>
          <w:i/>
        </w:rPr>
      </w:pPr>
      <w:r w:rsidRPr="008E5515">
        <w:rPr>
          <w:rFonts w:ascii="Bookman Old Style" w:hAnsi="Bookman Old Style"/>
          <w:b/>
          <w:i/>
        </w:rPr>
        <w:t>ТС</w:t>
      </w:r>
      <w:r w:rsidR="00D573DC" w:rsidRPr="008E5515">
        <w:rPr>
          <w:rFonts w:ascii="Bookman Old Style" w:hAnsi="Bookman Old Style"/>
          <w:b/>
          <w:i/>
        </w:rPr>
        <w:t>Н</w:t>
      </w:r>
      <w:r w:rsidRPr="008E5515">
        <w:rPr>
          <w:rFonts w:ascii="Bookman Old Style" w:hAnsi="Bookman Old Style"/>
          <w:b/>
          <w:i/>
        </w:rPr>
        <w:t xml:space="preserve"> «Молодёжное»</w:t>
      </w:r>
    </w:p>
    <w:p w:rsidR="00B5463B" w:rsidRPr="00C464B7" w:rsidRDefault="00B5463B" w:rsidP="00C464B7">
      <w:pPr>
        <w:jc w:val="center"/>
        <w:rPr>
          <w:rFonts w:ascii="Bookman Old Style" w:hAnsi="Bookman Old Style"/>
          <w:b/>
          <w:i/>
          <w:u w:val="single"/>
        </w:rPr>
      </w:pPr>
      <w:r w:rsidRPr="008E5515">
        <w:rPr>
          <w:rFonts w:ascii="Bookman Old Style" w:hAnsi="Bookman Old Style"/>
          <w:b/>
          <w:i/>
        </w:rPr>
        <w:t>№</w:t>
      </w:r>
      <w:r w:rsidRPr="008E5515">
        <w:rPr>
          <w:rFonts w:ascii="Bookman Old Style" w:hAnsi="Bookman Old Style"/>
          <w:b/>
          <w:i/>
          <w:u w:val="single"/>
        </w:rPr>
        <w:t xml:space="preserve"> </w:t>
      </w:r>
      <w:r w:rsidR="00B83B03">
        <w:rPr>
          <w:rFonts w:ascii="Bookman Old Style" w:hAnsi="Bookman Old Style"/>
          <w:b/>
          <w:i/>
          <w:u w:val="single"/>
        </w:rPr>
        <w:t>1</w:t>
      </w:r>
      <w:r w:rsidR="00F55CD2">
        <w:rPr>
          <w:rFonts w:ascii="Bookman Old Style" w:hAnsi="Bookman Old Style"/>
          <w:b/>
          <w:i/>
          <w:u w:val="single"/>
        </w:rPr>
        <w:t>3</w:t>
      </w:r>
    </w:p>
    <w:p w:rsidR="00B5463B" w:rsidRPr="008E5515" w:rsidRDefault="00B5463B" w:rsidP="00914653">
      <w:pPr>
        <w:jc w:val="right"/>
        <w:rPr>
          <w:rFonts w:ascii="Bookman Old Style" w:hAnsi="Bookman Old Style"/>
          <w:b/>
          <w:i/>
        </w:rPr>
      </w:pPr>
      <w:r w:rsidRPr="008E5515">
        <w:rPr>
          <w:rFonts w:ascii="Bookman Old Style" w:hAnsi="Bookman Old Style"/>
          <w:b/>
          <w:i/>
        </w:rPr>
        <w:tab/>
      </w:r>
      <w:r w:rsidRPr="008E5515">
        <w:rPr>
          <w:rFonts w:ascii="Bookman Old Style" w:hAnsi="Bookman Old Style"/>
          <w:b/>
          <w:i/>
        </w:rPr>
        <w:tab/>
      </w:r>
      <w:r w:rsidRPr="008E5515">
        <w:rPr>
          <w:rFonts w:ascii="Bookman Old Style" w:hAnsi="Bookman Old Style"/>
          <w:b/>
          <w:i/>
        </w:rPr>
        <w:tab/>
      </w:r>
      <w:r w:rsidRPr="008E5515">
        <w:rPr>
          <w:rFonts w:ascii="Bookman Old Style" w:hAnsi="Bookman Old Style"/>
          <w:b/>
          <w:i/>
        </w:rPr>
        <w:tab/>
      </w:r>
      <w:r w:rsidRPr="008E5515">
        <w:rPr>
          <w:rFonts w:ascii="Bookman Old Style" w:hAnsi="Bookman Old Style"/>
          <w:b/>
          <w:i/>
        </w:rPr>
        <w:tab/>
        <w:t xml:space="preserve">       </w:t>
      </w:r>
      <w:r w:rsidRPr="008E5515">
        <w:rPr>
          <w:rFonts w:ascii="Bookman Old Style" w:hAnsi="Bookman Old Style"/>
          <w:b/>
          <w:i/>
        </w:rPr>
        <w:tab/>
      </w:r>
      <w:r w:rsidR="000A7A10" w:rsidRPr="008E5515">
        <w:rPr>
          <w:rFonts w:ascii="Bookman Old Style" w:hAnsi="Bookman Old Style"/>
          <w:b/>
          <w:i/>
        </w:rPr>
        <w:t xml:space="preserve">   </w:t>
      </w:r>
      <w:r w:rsidRPr="008E5515">
        <w:rPr>
          <w:rFonts w:ascii="Bookman Old Style" w:hAnsi="Bookman Old Style"/>
          <w:b/>
          <w:i/>
        </w:rPr>
        <w:t xml:space="preserve">от </w:t>
      </w:r>
      <w:r w:rsidR="00F55CD2">
        <w:rPr>
          <w:rFonts w:ascii="Bookman Old Style" w:hAnsi="Bookman Old Style"/>
          <w:b/>
          <w:i/>
        </w:rPr>
        <w:t>04</w:t>
      </w:r>
      <w:r w:rsidR="005949EF">
        <w:rPr>
          <w:rFonts w:ascii="Bookman Old Style" w:hAnsi="Bookman Old Style"/>
          <w:b/>
          <w:i/>
        </w:rPr>
        <w:t xml:space="preserve"> </w:t>
      </w:r>
      <w:r w:rsidR="00F55CD2">
        <w:rPr>
          <w:rFonts w:ascii="Bookman Old Style" w:hAnsi="Bookman Old Style"/>
          <w:b/>
          <w:i/>
        </w:rPr>
        <w:t>октября</w:t>
      </w:r>
      <w:r w:rsidR="00EE7034">
        <w:rPr>
          <w:rFonts w:ascii="Bookman Old Style" w:hAnsi="Bookman Old Style"/>
          <w:b/>
          <w:i/>
        </w:rPr>
        <w:t xml:space="preserve"> </w:t>
      </w:r>
      <w:r w:rsidR="000A7A10" w:rsidRPr="008E5515">
        <w:rPr>
          <w:rFonts w:ascii="Bookman Old Style" w:hAnsi="Bookman Old Style"/>
          <w:b/>
          <w:i/>
        </w:rPr>
        <w:t>201</w:t>
      </w:r>
      <w:r w:rsidR="00F4677B" w:rsidRPr="008E5515">
        <w:rPr>
          <w:rFonts w:ascii="Bookman Old Style" w:hAnsi="Bookman Old Style"/>
          <w:b/>
          <w:i/>
        </w:rPr>
        <w:t>7</w:t>
      </w:r>
      <w:r w:rsidR="000A7A10" w:rsidRPr="008E5515">
        <w:rPr>
          <w:rFonts w:ascii="Bookman Old Style" w:hAnsi="Bookman Old Style"/>
          <w:b/>
          <w:i/>
        </w:rPr>
        <w:t xml:space="preserve"> года</w:t>
      </w:r>
    </w:p>
    <w:p w:rsidR="000E3AB0" w:rsidRDefault="00B5463B" w:rsidP="00E6211C">
      <w:pPr>
        <w:jc w:val="both"/>
        <w:rPr>
          <w:rFonts w:ascii="Bookman Old Style" w:hAnsi="Bookman Old Style"/>
          <w:b/>
          <w:i/>
        </w:rPr>
      </w:pPr>
      <w:r w:rsidRPr="008E5515">
        <w:rPr>
          <w:rFonts w:ascii="Bookman Old Style" w:hAnsi="Bookman Old Style"/>
          <w:b/>
          <w:i/>
        </w:rPr>
        <w:t>Присутствовали</w:t>
      </w:r>
      <w:r w:rsidR="000E3AB0">
        <w:rPr>
          <w:rFonts w:ascii="Bookman Old Style" w:hAnsi="Bookman Old Style"/>
          <w:b/>
          <w:i/>
        </w:rPr>
        <w:t>:</w:t>
      </w:r>
      <w:r w:rsidRPr="008E5515">
        <w:rPr>
          <w:rFonts w:ascii="Bookman Old Style" w:hAnsi="Bookman Old Style"/>
          <w:b/>
          <w:i/>
        </w:rPr>
        <w:t xml:space="preserve"> </w:t>
      </w:r>
    </w:p>
    <w:p w:rsidR="000E3AB0" w:rsidRPr="008E5515" w:rsidRDefault="000E3AB0" w:rsidP="00E6211C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Председатель ТСН «Молодежное»</w:t>
      </w:r>
    </w:p>
    <w:p w:rsidR="00F4677B" w:rsidRDefault="00A4614B" w:rsidP="000E3AB0">
      <w:pPr>
        <w:pStyle w:val="a3"/>
        <w:ind w:left="360"/>
        <w:jc w:val="both"/>
        <w:rPr>
          <w:rFonts w:ascii="Bookman Old Style" w:hAnsi="Bookman Old Style"/>
        </w:rPr>
      </w:pPr>
      <w:r w:rsidRPr="008E5515">
        <w:rPr>
          <w:rFonts w:ascii="Bookman Old Style" w:hAnsi="Bookman Old Style"/>
        </w:rPr>
        <w:t xml:space="preserve">     </w:t>
      </w:r>
      <w:r w:rsidR="00F4677B" w:rsidRPr="008E5515">
        <w:rPr>
          <w:rFonts w:ascii="Bookman Old Style" w:hAnsi="Bookman Old Style"/>
        </w:rPr>
        <w:t>Бельков А. В.</w:t>
      </w:r>
    </w:p>
    <w:p w:rsidR="000E3AB0" w:rsidRPr="000E3AB0" w:rsidRDefault="000E3AB0" w:rsidP="000E3AB0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Члены Правления ТСН «Молодежное»</w:t>
      </w:r>
    </w:p>
    <w:p w:rsidR="000E3AB0" w:rsidRDefault="002A52A9" w:rsidP="00C17DA3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5949EF">
        <w:rPr>
          <w:rFonts w:ascii="Bookman Old Style" w:hAnsi="Bookman Old Style"/>
        </w:rPr>
        <w:t xml:space="preserve">     </w:t>
      </w:r>
      <w:r w:rsidR="000E3AB0">
        <w:rPr>
          <w:rFonts w:ascii="Bookman Old Style" w:hAnsi="Bookman Old Style"/>
        </w:rPr>
        <w:t>Антонова С.Г</w:t>
      </w:r>
      <w:r w:rsidR="000E3AB0" w:rsidRPr="005949EF">
        <w:rPr>
          <w:rFonts w:ascii="Bookman Old Style" w:hAnsi="Bookman Old Style"/>
        </w:rPr>
        <w:t xml:space="preserve"> </w:t>
      </w:r>
    </w:p>
    <w:p w:rsidR="00B63C04" w:rsidRPr="005949EF" w:rsidRDefault="000E3AB0" w:rsidP="00C17DA3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spellStart"/>
      <w:r w:rsidR="002A52A9" w:rsidRPr="005949EF">
        <w:rPr>
          <w:rFonts w:ascii="Bookman Old Style" w:hAnsi="Bookman Old Style"/>
        </w:rPr>
        <w:t>Балдин</w:t>
      </w:r>
      <w:proofErr w:type="spellEnd"/>
      <w:r w:rsidR="002A52A9" w:rsidRPr="005949EF">
        <w:rPr>
          <w:rFonts w:ascii="Bookman Old Style" w:hAnsi="Bookman Old Style"/>
        </w:rPr>
        <w:t xml:space="preserve"> А. Н.</w:t>
      </w:r>
      <w:r w:rsidR="00F4677B" w:rsidRPr="005949EF">
        <w:rPr>
          <w:rFonts w:ascii="Bookman Old Style" w:hAnsi="Bookman Old Style"/>
        </w:rPr>
        <w:t xml:space="preserve">     </w:t>
      </w:r>
    </w:p>
    <w:p w:rsidR="000E3AB0" w:rsidRPr="00CE319A" w:rsidRDefault="00B63C04" w:rsidP="00CE319A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5949EF">
        <w:rPr>
          <w:rFonts w:ascii="Bookman Old Style" w:hAnsi="Bookman Old Style"/>
        </w:rPr>
        <w:t xml:space="preserve"> </w:t>
      </w:r>
      <w:r w:rsidRPr="00C17DA3">
        <w:rPr>
          <w:rFonts w:ascii="Bookman Old Style" w:hAnsi="Bookman Old Style"/>
        </w:rPr>
        <w:t xml:space="preserve">   </w:t>
      </w:r>
      <w:r w:rsidR="000E3AB0" w:rsidRPr="000E3AB0">
        <w:rPr>
          <w:rFonts w:ascii="Bookman Old Style" w:hAnsi="Bookman Old Style"/>
        </w:rPr>
        <w:t xml:space="preserve"> </w:t>
      </w:r>
      <w:r w:rsidR="000E3AB0">
        <w:rPr>
          <w:rFonts w:ascii="Bookman Old Style" w:hAnsi="Bookman Old Style"/>
        </w:rPr>
        <w:t>Бехтерев А. С.</w:t>
      </w:r>
    </w:p>
    <w:p w:rsidR="000E3AB0" w:rsidRDefault="000E3AB0" w:rsidP="00B63C04">
      <w:pPr>
        <w:pStyle w:val="a3"/>
        <w:numPr>
          <w:ilvl w:val="0"/>
          <w:numId w:val="1"/>
        </w:numPr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spellStart"/>
      <w:r>
        <w:rPr>
          <w:rFonts w:ascii="Bookman Old Style" w:hAnsi="Bookman Old Style"/>
        </w:rPr>
        <w:t>Краковский</w:t>
      </w:r>
      <w:proofErr w:type="spellEnd"/>
      <w:r>
        <w:rPr>
          <w:rFonts w:ascii="Bookman Old Style" w:hAnsi="Bookman Old Style"/>
        </w:rPr>
        <w:t xml:space="preserve"> В. </w:t>
      </w:r>
      <w:proofErr w:type="gramStart"/>
      <w:r>
        <w:rPr>
          <w:rFonts w:ascii="Bookman Old Style" w:hAnsi="Bookman Old Style"/>
        </w:rPr>
        <w:t>Ю</w:t>
      </w:r>
      <w:proofErr w:type="gramEnd"/>
      <w:r>
        <w:rPr>
          <w:rFonts w:ascii="Bookman Old Style" w:hAnsi="Bookman Old Style"/>
        </w:rPr>
        <w:t xml:space="preserve"> </w:t>
      </w:r>
    </w:p>
    <w:p w:rsidR="000E3AB0" w:rsidRPr="00C17DA3" w:rsidRDefault="000E3AB0" w:rsidP="000E3AB0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C17DA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Мечетин</w:t>
      </w:r>
      <w:proofErr w:type="spellEnd"/>
      <w:r>
        <w:rPr>
          <w:rFonts w:ascii="Bookman Old Style" w:hAnsi="Bookman Old Style"/>
        </w:rPr>
        <w:t xml:space="preserve"> А. Ю.</w:t>
      </w:r>
    </w:p>
    <w:p w:rsidR="000E3AB0" w:rsidRPr="00CE319A" w:rsidRDefault="00A2590E" w:rsidP="00CE319A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4E6FA9">
        <w:rPr>
          <w:rFonts w:ascii="Bookman Old Style" w:hAnsi="Bookman Old Style"/>
        </w:rPr>
        <w:t xml:space="preserve">     </w:t>
      </w:r>
      <w:r w:rsidR="000E3AB0">
        <w:rPr>
          <w:rFonts w:ascii="Bookman Old Style" w:hAnsi="Bookman Old Style"/>
        </w:rPr>
        <w:t>Соловаров В. А</w:t>
      </w:r>
      <w:r w:rsidR="00C17DA3" w:rsidRPr="00CE319A">
        <w:rPr>
          <w:rFonts w:ascii="Bookman Old Style" w:hAnsi="Bookman Old Style"/>
        </w:rPr>
        <w:t xml:space="preserve">  </w:t>
      </w:r>
    </w:p>
    <w:p w:rsidR="000E3AB0" w:rsidRDefault="00186261" w:rsidP="000E3AB0">
      <w:pPr>
        <w:pStyle w:val="a3"/>
        <w:numPr>
          <w:ilvl w:val="0"/>
          <w:numId w:val="1"/>
        </w:numPr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0E3AB0">
        <w:rPr>
          <w:rFonts w:ascii="Bookman Old Style" w:hAnsi="Bookman Old Style"/>
        </w:rPr>
        <w:t xml:space="preserve"> Шаталов Н. Д.</w:t>
      </w:r>
    </w:p>
    <w:p w:rsidR="00CE319A" w:rsidRDefault="00CE319A" w:rsidP="00CE319A">
      <w:pPr>
        <w:pStyle w:val="a3"/>
        <w:ind w:left="0"/>
        <w:jc w:val="both"/>
        <w:rPr>
          <w:rFonts w:ascii="Bookman Old Style" w:hAnsi="Bookman Old Style"/>
        </w:rPr>
      </w:pPr>
    </w:p>
    <w:p w:rsidR="00CE319A" w:rsidRPr="00CE319A" w:rsidRDefault="00CE319A" w:rsidP="00CE319A">
      <w:pPr>
        <w:pStyle w:val="a3"/>
        <w:ind w:left="0"/>
        <w:jc w:val="both"/>
        <w:rPr>
          <w:rFonts w:ascii="Bookman Old Style" w:eastAsia="Calibri" w:hAnsi="Bookman Old Style"/>
          <w:b/>
          <w:i/>
        </w:rPr>
      </w:pPr>
      <w:r w:rsidRPr="00CE319A">
        <w:rPr>
          <w:rFonts w:ascii="Bookman Old Style" w:eastAsia="Calibri" w:hAnsi="Bookman Old Style"/>
          <w:b/>
          <w:i/>
        </w:rPr>
        <w:t>Отсутствовали:</w:t>
      </w:r>
    </w:p>
    <w:p w:rsidR="00CE319A" w:rsidRDefault="00186261" w:rsidP="00186261">
      <w:r>
        <w:rPr>
          <w:rFonts w:ascii="Bookman Old Style" w:hAnsi="Bookman Old Style"/>
        </w:rPr>
        <w:t xml:space="preserve">1.       </w:t>
      </w:r>
      <w:r w:rsidR="00CE319A" w:rsidRPr="00186261">
        <w:rPr>
          <w:rFonts w:ascii="Bookman Old Style" w:hAnsi="Bookman Old Style"/>
        </w:rPr>
        <w:t xml:space="preserve">Корнилов В. В. </w:t>
      </w:r>
    </w:p>
    <w:p w:rsidR="00CE319A" w:rsidRDefault="00186261" w:rsidP="00186261">
      <w:r>
        <w:rPr>
          <w:rFonts w:ascii="Bookman Old Style" w:hAnsi="Bookman Old Style"/>
        </w:rPr>
        <w:t xml:space="preserve">2.       </w:t>
      </w:r>
      <w:r w:rsidR="00CE319A" w:rsidRPr="00186261">
        <w:rPr>
          <w:rFonts w:ascii="Bookman Old Style" w:hAnsi="Bookman Old Style"/>
        </w:rPr>
        <w:t xml:space="preserve">Степанов Л. Н. </w:t>
      </w:r>
    </w:p>
    <w:p w:rsidR="00CE319A" w:rsidRDefault="00186261" w:rsidP="00186261">
      <w:r>
        <w:rPr>
          <w:rFonts w:ascii="Bookman Old Style" w:hAnsi="Bookman Old Style"/>
        </w:rPr>
        <w:t xml:space="preserve">3.       </w:t>
      </w:r>
      <w:r w:rsidR="00CE319A" w:rsidRPr="00186261">
        <w:rPr>
          <w:rFonts w:ascii="Bookman Old Style" w:hAnsi="Bookman Old Style"/>
        </w:rPr>
        <w:t xml:space="preserve">Корольков А. Н. (приостановка полномочий в связи с устным заявлением). </w:t>
      </w:r>
    </w:p>
    <w:p w:rsidR="00C17DA3" w:rsidRPr="00186261" w:rsidRDefault="00C17DA3" w:rsidP="00186261">
      <w:pPr>
        <w:jc w:val="both"/>
        <w:rPr>
          <w:rFonts w:ascii="Bookman Old Style" w:hAnsi="Bookman Old Style"/>
        </w:rPr>
      </w:pPr>
    </w:p>
    <w:p w:rsidR="00E87A7D" w:rsidRPr="008E5515" w:rsidRDefault="00E87A7D" w:rsidP="00E87A7D">
      <w:pPr>
        <w:tabs>
          <w:tab w:val="left" w:pos="426"/>
        </w:tabs>
        <w:jc w:val="both"/>
        <w:rPr>
          <w:rFonts w:ascii="Bookman Old Style" w:hAnsi="Bookman Old Style"/>
          <w:b/>
          <w:i/>
        </w:rPr>
      </w:pPr>
      <w:r w:rsidRPr="008E5515">
        <w:rPr>
          <w:rFonts w:ascii="Bookman Old Style" w:hAnsi="Bookman Old Style"/>
          <w:b/>
          <w:i/>
        </w:rPr>
        <w:t>Приглашенные:</w:t>
      </w:r>
    </w:p>
    <w:p w:rsidR="00E87A7D" w:rsidRDefault="00E87A7D" w:rsidP="00E87A7D">
      <w:pPr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Краснозвездова</w:t>
      </w:r>
      <w:proofErr w:type="spellEnd"/>
      <w:r>
        <w:rPr>
          <w:rFonts w:ascii="Bookman Old Style" w:hAnsi="Bookman Old Style"/>
        </w:rPr>
        <w:t xml:space="preserve"> А. С. – юрист ТСН «Молодёжное».</w:t>
      </w:r>
    </w:p>
    <w:p w:rsidR="008E5515" w:rsidRDefault="00E87A7D" w:rsidP="00E87A7D">
      <w:pPr>
        <w:jc w:val="both"/>
        <w:rPr>
          <w:rFonts w:ascii="Bookman Old Style" w:hAnsi="Bookman Old Style"/>
        </w:rPr>
      </w:pPr>
      <w:r w:rsidRPr="00E87A7D"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 xml:space="preserve"> </w:t>
      </w:r>
      <w:r w:rsidRPr="00E87A7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</w:t>
      </w:r>
      <w:r w:rsidR="00CE319A">
        <w:rPr>
          <w:rFonts w:ascii="Bookman Old Style" w:hAnsi="Bookman Old Style"/>
        </w:rPr>
        <w:t>Орлова Н. В. – главный бухгалтер ТСН «Молодёжное».</w:t>
      </w:r>
    </w:p>
    <w:p w:rsidR="00CE319A" w:rsidRDefault="00CE319A" w:rsidP="00E87A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     Крапивин Н. А. – главный инженер ТСН «Молодёжное».</w:t>
      </w:r>
    </w:p>
    <w:p w:rsidR="00CE319A" w:rsidRDefault="00CE319A" w:rsidP="00E87A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     Белоусов Е. А. – член ТСН «Молодёжное» </w:t>
      </w:r>
    </w:p>
    <w:p w:rsidR="00CE319A" w:rsidRDefault="00186261" w:rsidP="00E87A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    </w:t>
      </w:r>
      <w:r w:rsidR="00CE319A">
        <w:rPr>
          <w:rFonts w:ascii="Bookman Old Style" w:hAnsi="Bookman Old Style"/>
        </w:rPr>
        <w:t>Инвесторы: Гесс</w:t>
      </w:r>
      <w:r w:rsidR="00FC7999">
        <w:rPr>
          <w:rFonts w:ascii="Bookman Old Style" w:hAnsi="Bookman Old Style"/>
        </w:rPr>
        <w:t>е</w:t>
      </w:r>
      <w:r w:rsidR="00CE319A">
        <w:rPr>
          <w:rFonts w:ascii="Bookman Old Style" w:hAnsi="Bookman Old Style"/>
        </w:rPr>
        <w:t xml:space="preserve">н А. И., представитель Иркутской областной общественной организации </w:t>
      </w:r>
      <w:proofErr w:type="spellStart"/>
      <w:proofErr w:type="gramStart"/>
      <w:r w:rsidR="00CE319A">
        <w:rPr>
          <w:rFonts w:ascii="Bookman Old Style" w:hAnsi="Bookman Old Style"/>
        </w:rPr>
        <w:t>Вело</w:t>
      </w:r>
      <w:r w:rsidR="00045676">
        <w:rPr>
          <w:rFonts w:ascii="Bookman Old Style" w:hAnsi="Bookman Old Style"/>
        </w:rPr>
        <w:t>-</w:t>
      </w:r>
      <w:r w:rsidR="00CE319A">
        <w:rPr>
          <w:rFonts w:ascii="Bookman Old Style" w:hAnsi="Bookman Old Style"/>
        </w:rPr>
        <w:t>клуб</w:t>
      </w:r>
      <w:proofErr w:type="spellEnd"/>
      <w:proofErr w:type="gramEnd"/>
      <w:r w:rsidR="00CE319A">
        <w:rPr>
          <w:rFonts w:ascii="Bookman Old Style" w:hAnsi="Bookman Old Style"/>
        </w:rPr>
        <w:t xml:space="preserve"> «Бабр»</w:t>
      </w:r>
      <w:r>
        <w:rPr>
          <w:rFonts w:ascii="Bookman Old Style" w:hAnsi="Bookman Old Style"/>
        </w:rPr>
        <w:t>.</w:t>
      </w:r>
    </w:p>
    <w:p w:rsidR="00E87A7D" w:rsidRPr="00E87A7D" w:rsidRDefault="00E87A7D" w:rsidP="00E87A7D">
      <w:pPr>
        <w:jc w:val="both"/>
        <w:rPr>
          <w:rFonts w:ascii="Bookman Old Style" w:hAnsi="Bookman Old Style"/>
        </w:rPr>
      </w:pPr>
    </w:p>
    <w:p w:rsidR="00B5463B" w:rsidRPr="008E5515" w:rsidRDefault="008E5515" w:rsidP="00E6211C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Председатель заседания Бельков А. В.</w:t>
      </w:r>
    </w:p>
    <w:p w:rsidR="00B5463B" w:rsidRPr="008E5515" w:rsidRDefault="00B5463B" w:rsidP="002F354E">
      <w:pPr>
        <w:jc w:val="both"/>
        <w:rPr>
          <w:rFonts w:ascii="Bookman Old Style" w:hAnsi="Bookman Old Style"/>
          <w:b/>
          <w:i/>
        </w:rPr>
      </w:pPr>
    </w:p>
    <w:p w:rsidR="00186261" w:rsidRPr="008E5515" w:rsidRDefault="00B5463B" w:rsidP="00E6211C">
      <w:pPr>
        <w:jc w:val="both"/>
        <w:rPr>
          <w:rFonts w:ascii="Bookman Old Style" w:hAnsi="Bookman Old Style"/>
          <w:b/>
          <w:i/>
        </w:rPr>
      </w:pPr>
      <w:r w:rsidRPr="008E5515">
        <w:rPr>
          <w:rFonts w:ascii="Bookman Old Style" w:hAnsi="Bookman Old Style"/>
          <w:b/>
          <w:i/>
        </w:rPr>
        <w:t>Повестка:</w:t>
      </w:r>
    </w:p>
    <w:p w:rsidR="00186261" w:rsidRPr="00186261" w:rsidRDefault="00186261" w:rsidP="00186261">
      <w:pPr>
        <w:numPr>
          <w:ilvl w:val="0"/>
          <w:numId w:val="4"/>
        </w:numPr>
        <w:tabs>
          <w:tab w:val="num" w:pos="426"/>
        </w:tabs>
        <w:ind w:left="426" w:hanging="66"/>
        <w:jc w:val="both"/>
        <w:rPr>
          <w:rFonts w:ascii="Bookman Old Style" w:hAnsi="Bookman Old Style"/>
        </w:rPr>
      </w:pPr>
      <w:r w:rsidRPr="00186261">
        <w:rPr>
          <w:rFonts w:ascii="Bookman Old Style" w:hAnsi="Bookman Old Style"/>
        </w:rPr>
        <w:t>Прием в члены ТСН «Молодёжное»</w:t>
      </w:r>
      <w:r w:rsidR="00FC7999">
        <w:rPr>
          <w:rFonts w:ascii="Bookman Old Style" w:hAnsi="Bookman Old Style"/>
        </w:rPr>
        <w:t>.</w:t>
      </w:r>
    </w:p>
    <w:p w:rsidR="00186261" w:rsidRPr="00186261" w:rsidRDefault="00186261" w:rsidP="00186261">
      <w:pPr>
        <w:ind w:left="360"/>
        <w:jc w:val="both"/>
        <w:rPr>
          <w:rFonts w:ascii="Bookman Old Style" w:hAnsi="Bookman Old Style"/>
        </w:rPr>
      </w:pPr>
      <w:r w:rsidRPr="00186261">
        <w:rPr>
          <w:rFonts w:ascii="Bookman Old Style" w:hAnsi="Bookman Old Style"/>
        </w:rPr>
        <w:t>2.</w:t>
      </w:r>
      <w:r w:rsidR="00FC7999">
        <w:rPr>
          <w:rFonts w:ascii="Bookman Old Style" w:hAnsi="Bookman Old Style"/>
        </w:rPr>
        <w:t xml:space="preserve"> </w:t>
      </w:r>
      <w:r w:rsidRPr="00186261">
        <w:rPr>
          <w:rFonts w:ascii="Bookman Old Style" w:hAnsi="Bookman Old Style"/>
        </w:rPr>
        <w:t xml:space="preserve">Отчет </w:t>
      </w:r>
      <w:r w:rsidR="00FC7999">
        <w:rPr>
          <w:rFonts w:ascii="Bookman Old Style" w:hAnsi="Bookman Old Style"/>
        </w:rPr>
        <w:t xml:space="preserve">об </w:t>
      </w:r>
      <w:r w:rsidRPr="00186261">
        <w:rPr>
          <w:rFonts w:ascii="Bookman Old Style" w:hAnsi="Bookman Old Style"/>
        </w:rPr>
        <w:t>исполнени</w:t>
      </w:r>
      <w:r w:rsidR="00FC7999">
        <w:rPr>
          <w:rFonts w:ascii="Bookman Old Style" w:hAnsi="Bookman Old Style"/>
        </w:rPr>
        <w:t>и</w:t>
      </w:r>
      <w:r w:rsidRPr="00186261">
        <w:rPr>
          <w:rFonts w:ascii="Bookman Old Style" w:hAnsi="Bookman Old Style"/>
        </w:rPr>
        <w:t xml:space="preserve"> сметы доходов и расходов </w:t>
      </w:r>
      <w:r w:rsidR="00FC7999">
        <w:rPr>
          <w:rFonts w:ascii="Bookman Old Style" w:hAnsi="Bookman Old Style"/>
        </w:rPr>
        <w:t xml:space="preserve">за </w:t>
      </w:r>
      <w:r w:rsidRPr="00186261">
        <w:rPr>
          <w:rFonts w:ascii="Bookman Old Style" w:hAnsi="Bookman Old Style"/>
        </w:rPr>
        <w:t>9 месяцев</w:t>
      </w:r>
      <w:r w:rsidR="00FC7999">
        <w:rPr>
          <w:rFonts w:ascii="Bookman Old Style" w:hAnsi="Bookman Old Style"/>
        </w:rPr>
        <w:t xml:space="preserve"> 2017 года.</w:t>
      </w:r>
    </w:p>
    <w:p w:rsidR="00186261" w:rsidRPr="00186261" w:rsidRDefault="00186261" w:rsidP="00186261">
      <w:pPr>
        <w:ind w:left="360"/>
        <w:jc w:val="both"/>
        <w:rPr>
          <w:rFonts w:ascii="Bookman Old Style" w:hAnsi="Bookman Old Style"/>
        </w:rPr>
      </w:pPr>
      <w:r w:rsidRPr="00186261">
        <w:rPr>
          <w:rFonts w:ascii="Bookman Old Style" w:hAnsi="Bookman Old Style"/>
        </w:rPr>
        <w:t>3.</w:t>
      </w:r>
      <w:r w:rsidR="00FC7999">
        <w:rPr>
          <w:rFonts w:ascii="Bookman Old Style" w:hAnsi="Bookman Old Style"/>
        </w:rPr>
        <w:t xml:space="preserve"> </w:t>
      </w:r>
      <w:r w:rsidRPr="00186261">
        <w:rPr>
          <w:rFonts w:ascii="Bookman Old Style" w:hAnsi="Bookman Old Style"/>
        </w:rPr>
        <w:t xml:space="preserve">Информация о замене водопроводных труб, проходящих под дорогой </w:t>
      </w:r>
      <w:r w:rsidR="00FC7999">
        <w:rPr>
          <w:rFonts w:ascii="Bookman Old Style" w:hAnsi="Bookman Old Style"/>
        </w:rPr>
        <w:t xml:space="preserve">на </w:t>
      </w:r>
      <w:r w:rsidRPr="00186261">
        <w:rPr>
          <w:rFonts w:ascii="Bookman Old Style" w:hAnsi="Bookman Old Style"/>
        </w:rPr>
        <w:t>ул.</w:t>
      </w:r>
      <w:r w:rsidR="00FC7999">
        <w:rPr>
          <w:rFonts w:ascii="Bookman Old Style" w:hAnsi="Bookman Old Style"/>
        </w:rPr>
        <w:t xml:space="preserve"> </w:t>
      </w:r>
      <w:r w:rsidRPr="00186261">
        <w:rPr>
          <w:rFonts w:ascii="Bookman Old Style" w:hAnsi="Bookman Old Style"/>
        </w:rPr>
        <w:t>Ангарская. Ремонт дорожной сети</w:t>
      </w:r>
    </w:p>
    <w:p w:rsidR="00186261" w:rsidRPr="00186261" w:rsidRDefault="00186261" w:rsidP="00186261">
      <w:pPr>
        <w:ind w:left="360"/>
        <w:jc w:val="both"/>
        <w:rPr>
          <w:rFonts w:ascii="Bookman Old Style" w:hAnsi="Bookman Old Style"/>
        </w:rPr>
      </w:pPr>
      <w:r w:rsidRPr="00186261">
        <w:rPr>
          <w:rFonts w:ascii="Bookman Old Style" w:hAnsi="Bookman Old Style"/>
        </w:rPr>
        <w:t>4.</w:t>
      </w:r>
      <w:r w:rsidR="00FC7999">
        <w:rPr>
          <w:rFonts w:ascii="Bookman Old Style" w:hAnsi="Bookman Old Style"/>
        </w:rPr>
        <w:t xml:space="preserve"> </w:t>
      </w:r>
      <w:r w:rsidRPr="00186261">
        <w:rPr>
          <w:rFonts w:ascii="Bookman Old Style" w:hAnsi="Bookman Old Style"/>
        </w:rPr>
        <w:t xml:space="preserve">Об отмене решения Правления № 12 от 07.09.2017 года в части временной приостановки полномочий члена Правления ТСН </w:t>
      </w:r>
      <w:proofErr w:type="spellStart"/>
      <w:r w:rsidRPr="00186261">
        <w:rPr>
          <w:rFonts w:ascii="Bookman Old Style" w:hAnsi="Bookman Old Style"/>
        </w:rPr>
        <w:t>Корол</w:t>
      </w:r>
      <w:r w:rsidR="00FC7999">
        <w:rPr>
          <w:rFonts w:ascii="Bookman Old Style" w:hAnsi="Bookman Old Style"/>
        </w:rPr>
        <w:t>ькова</w:t>
      </w:r>
      <w:proofErr w:type="spellEnd"/>
      <w:r w:rsidR="00FC7999">
        <w:rPr>
          <w:rFonts w:ascii="Bookman Old Style" w:hAnsi="Bookman Old Style"/>
        </w:rPr>
        <w:t xml:space="preserve"> А.</w:t>
      </w:r>
      <w:r w:rsidRPr="00186261">
        <w:rPr>
          <w:rFonts w:ascii="Bookman Old Style" w:hAnsi="Bookman Old Style"/>
        </w:rPr>
        <w:t>Н. без права участия в заседани</w:t>
      </w:r>
      <w:r w:rsidR="00FC7999">
        <w:rPr>
          <w:rFonts w:ascii="Bookman Old Style" w:hAnsi="Bookman Old Style"/>
        </w:rPr>
        <w:t>ях правления и без права голоса</w:t>
      </w:r>
      <w:r w:rsidRPr="00186261">
        <w:rPr>
          <w:rFonts w:ascii="Bookman Old Style" w:hAnsi="Bookman Old Style"/>
        </w:rPr>
        <w:t>.</w:t>
      </w:r>
    </w:p>
    <w:p w:rsidR="00186261" w:rsidRPr="00186261" w:rsidRDefault="00186261" w:rsidP="00186261">
      <w:pPr>
        <w:ind w:left="360"/>
        <w:jc w:val="both"/>
        <w:rPr>
          <w:rFonts w:ascii="Bookman Old Style" w:hAnsi="Bookman Old Style"/>
        </w:rPr>
      </w:pPr>
      <w:r w:rsidRPr="00186261">
        <w:rPr>
          <w:rFonts w:ascii="Bookman Old Style" w:hAnsi="Bookman Old Style"/>
        </w:rPr>
        <w:t>5.</w:t>
      </w:r>
      <w:r w:rsidR="00FC7999">
        <w:rPr>
          <w:rFonts w:ascii="Bookman Old Style" w:hAnsi="Bookman Old Style"/>
        </w:rPr>
        <w:t xml:space="preserve"> </w:t>
      </w:r>
      <w:r w:rsidRPr="00186261">
        <w:rPr>
          <w:rFonts w:ascii="Bookman Old Style" w:hAnsi="Bookman Old Style"/>
        </w:rPr>
        <w:t>Закрытие поселка</w:t>
      </w:r>
    </w:p>
    <w:p w:rsidR="00186261" w:rsidRPr="00186261" w:rsidRDefault="00186261" w:rsidP="00186261">
      <w:pPr>
        <w:ind w:left="360"/>
        <w:rPr>
          <w:rFonts w:ascii="Bookman Old Style" w:hAnsi="Bookman Old Style"/>
        </w:rPr>
      </w:pPr>
      <w:r w:rsidRPr="00186261">
        <w:rPr>
          <w:rFonts w:ascii="Bookman Old Style" w:hAnsi="Bookman Old Style"/>
        </w:rPr>
        <w:t>6.</w:t>
      </w:r>
      <w:r w:rsidR="00FC7999">
        <w:rPr>
          <w:rFonts w:ascii="Bookman Old Style" w:hAnsi="Bookman Old Style"/>
        </w:rPr>
        <w:t xml:space="preserve"> </w:t>
      </w:r>
      <w:r w:rsidRPr="00186261">
        <w:rPr>
          <w:rFonts w:ascii="Bookman Old Style" w:hAnsi="Bookman Old Style"/>
        </w:rPr>
        <w:t xml:space="preserve">Информация: </w:t>
      </w:r>
      <w:r w:rsidR="00FC7999">
        <w:rPr>
          <w:rFonts w:ascii="Bookman Old Style" w:hAnsi="Bookman Old Style"/>
        </w:rPr>
        <w:t xml:space="preserve">благоустройство </w:t>
      </w:r>
      <w:r w:rsidRPr="00186261">
        <w:rPr>
          <w:rFonts w:ascii="Bookman Old Style" w:hAnsi="Bookman Old Style"/>
        </w:rPr>
        <w:t>детск</w:t>
      </w:r>
      <w:r w:rsidR="00FC7999">
        <w:rPr>
          <w:rFonts w:ascii="Bookman Old Style" w:hAnsi="Bookman Old Style"/>
        </w:rPr>
        <w:t>ой</w:t>
      </w:r>
      <w:r w:rsidRPr="00186261">
        <w:rPr>
          <w:rFonts w:ascii="Bookman Old Style" w:hAnsi="Bookman Old Style"/>
        </w:rPr>
        <w:t xml:space="preserve"> площадк</w:t>
      </w:r>
      <w:r w:rsidR="00FC7999">
        <w:rPr>
          <w:rFonts w:ascii="Bookman Old Style" w:hAnsi="Bookman Old Style"/>
        </w:rPr>
        <w:t>и</w:t>
      </w:r>
      <w:r w:rsidRPr="00186261">
        <w:rPr>
          <w:rFonts w:ascii="Bookman Old Style" w:hAnsi="Bookman Old Style"/>
        </w:rPr>
        <w:t xml:space="preserve">, организация </w:t>
      </w:r>
      <w:proofErr w:type="spellStart"/>
      <w:r w:rsidRPr="00186261">
        <w:rPr>
          <w:rFonts w:ascii="Bookman Old Style" w:hAnsi="Bookman Old Style"/>
        </w:rPr>
        <w:t>велотрассы</w:t>
      </w:r>
      <w:proofErr w:type="spellEnd"/>
      <w:r w:rsidRPr="00186261">
        <w:rPr>
          <w:rFonts w:ascii="Bookman Old Style" w:hAnsi="Bookman Old Style"/>
        </w:rPr>
        <w:t>.</w:t>
      </w:r>
    </w:p>
    <w:p w:rsidR="00186261" w:rsidRPr="00186261" w:rsidRDefault="00186261" w:rsidP="00186261">
      <w:pPr>
        <w:ind w:left="360"/>
        <w:rPr>
          <w:rFonts w:ascii="Bookman Old Style" w:hAnsi="Bookman Old Style"/>
        </w:rPr>
      </w:pPr>
      <w:r w:rsidRPr="00186261">
        <w:rPr>
          <w:rFonts w:ascii="Bookman Old Style" w:hAnsi="Bookman Old Style"/>
        </w:rPr>
        <w:t>7.</w:t>
      </w:r>
      <w:r w:rsidR="00FC7999">
        <w:rPr>
          <w:rFonts w:ascii="Bookman Old Style" w:hAnsi="Bookman Old Style"/>
        </w:rPr>
        <w:t xml:space="preserve"> </w:t>
      </w:r>
      <w:r w:rsidRPr="00186261">
        <w:rPr>
          <w:rFonts w:ascii="Bookman Old Style" w:hAnsi="Bookman Old Style"/>
        </w:rPr>
        <w:t>Подготовка выпуска газеты «Наш общий дом»</w:t>
      </w:r>
    </w:p>
    <w:p w:rsidR="00FC7999" w:rsidRDefault="00186261" w:rsidP="00186261">
      <w:pPr>
        <w:ind w:left="360"/>
        <w:jc w:val="both"/>
        <w:rPr>
          <w:rFonts w:ascii="Bookman Old Style" w:hAnsi="Bookman Old Style"/>
        </w:rPr>
      </w:pPr>
      <w:r w:rsidRPr="00186261">
        <w:rPr>
          <w:rFonts w:ascii="Bookman Old Style" w:hAnsi="Bookman Old Style"/>
        </w:rPr>
        <w:t>8.</w:t>
      </w:r>
      <w:r w:rsidR="00FC7999">
        <w:rPr>
          <w:rFonts w:ascii="Bookman Old Style" w:hAnsi="Bookman Old Style"/>
        </w:rPr>
        <w:t xml:space="preserve"> </w:t>
      </w:r>
      <w:r w:rsidRPr="00186261">
        <w:rPr>
          <w:rFonts w:ascii="Bookman Old Style" w:hAnsi="Bookman Old Style"/>
        </w:rPr>
        <w:t xml:space="preserve">Информация о </w:t>
      </w:r>
      <w:r w:rsidR="00FC7999">
        <w:rPr>
          <w:rFonts w:ascii="Bookman Old Style" w:hAnsi="Bookman Old Style"/>
        </w:rPr>
        <w:t xml:space="preserve">подготовке проекта </w:t>
      </w:r>
      <w:r w:rsidRPr="00186261">
        <w:rPr>
          <w:rFonts w:ascii="Bookman Old Style" w:hAnsi="Bookman Old Style"/>
        </w:rPr>
        <w:t xml:space="preserve">договора с </w:t>
      </w:r>
      <w:r w:rsidR="00FC7999">
        <w:rPr>
          <w:rFonts w:ascii="Bookman Old Style" w:hAnsi="Bookman Old Style"/>
        </w:rPr>
        <w:t xml:space="preserve">федеральной компанией </w:t>
      </w:r>
      <w:r w:rsidRPr="00186261">
        <w:rPr>
          <w:rFonts w:ascii="Bookman Old Style" w:hAnsi="Bookman Old Style"/>
        </w:rPr>
        <w:t>«</w:t>
      </w:r>
      <w:proofErr w:type="spellStart"/>
      <w:r w:rsidRPr="00186261">
        <w:rPr>
          <w:rFonts w:ascii="Bookman Old Style" w:hAnsi="Bookman Old Style"/>
        </w:rPr>
        <w:t>ЭР-Телеком</w:t>
      </w:r>
      <w:proofErr w:type="spellEnd"/>
      <w:r w:rsidRPr="00186261">
        <w:rPr>
          <w:rFonts w:ascii="Bookman Old Style" w:hAnsi="Bookman Old Style"/>
        </w:rPr>
        <w:t>»</w:t>
      </w:r>
      <w:r w:rsidR="00FC7999">
        <w:rPr>
          <w:rFonts w:ascii="Bookman Old Style" w:hAnsi="Bookman Old Style"/>
        </w:rPr>
        <w:t xml:space="preserve"> (</w:t>
      </w:r>
      <w:proofErr w:type="spellStart"/>
      <w:r w:rsidR="00FC7999">
        <w:rPr>
          <w:rFonts w:ascii="Bookman Old Style" w:hAnsi="Bookman Old Style"/>
        </w:rPr>
        <w:t>дом</w:t>
      </w:r>
      <w:proofErr w:type="gramStart"/>
      <w:r w:rsidR="00FC7999">
        <w:rPr>
          <w:rFonts w:ascii="Bookman Old Style" w:hAnsi="Bookman Old Style"/>
        </w:rPr>
        <w:t>.р</w:t>
      </w:r>
      <w:proofErr w:type="gramEnd"/>
      <w:r w:rsidR="00FC7999">
        <w:rPr>
          <w:rFonts w:ascii="Bookman Old Style" w:hAnsi="Bookman Old Style"/>
        </w:rPr>
        <w:t>у</w:t>
      </w:r>
      <w:proofErr w:type="spellEnd"/>
      <w:r w:rsidR="00FC7999">
        <w:rPr>
          <w:rFonts w:ascii="Bookman Old Style" w:hAnsi="Bookman Old Style"/>
        </w:rPr>
        <w:t>)</w:t>
      </w:r>
    </w:p>
    <w:p w:rsidR="00FC7999" w:rsidRDefault="00FC7999" w:rsidP="00186261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Разное: Заявление члена ТСН </w:t>
      </w:r>
      <w:proofErr w:type="spellStart"/>
      <w:r>
        <w:rPr>
          <w:rFonts w:ascii="Bookman Old Style" w:hAnsi="Bookman Old Style"/>
        </w:rPr>
        <w:t>Бастрыгиной</w:t>
      </w:r>
      <w:proofErr w:type="spellEnd"/>
      <w:r>
        <w:rPr>
          <w:rFonts w:ascii="Bookman Old Style" w:hAnsi="Bookman Old Style"/>
        </w:rPr>
        <w:t xml:space="preserve"> Л.</w:t>
      </w:r>
      <w:r w:rsidR="009C01C7">
        <w:rPr>
          <w:rFonts w:ascii="Bookman Old Style" w:hAnsi="Bookman Old Style"/>
        </w:rPr>
        <w:t>Ю</w:t>
      </w:r>
      <w:r>
        <w:rPr>
          <w:rFonts w:ascii="Bookman Old Style" w:hAnsi="Bookman Old Style"/>
        </w:rPr>
        <w:t>.</w:t>
      </w:r>
    </w:p>
    <w:p w:rsidR="00186261" w:rsidRPr="00186261" w:rsidRDefault="00FC7999" w:rsidP="00186261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Уведомление члена ТСН </w:t>
      </w:r>
      <w:proofErr w:type="spellStart"/>
      <w:r>
        <w:rPr>
          <w:rFonts w:ascii="Bookman Old Style" w:hAnsi="Bookman Old Style"/>
        </w:rPr>
        <w:t>Королькова</w:t>
      </w:r>
      <w:proofErr w:type="spellEnd"/>
      <w:r>
        <w:rPr>
          <w:rFonts w:ascii="Bookman Old Style" w:hAnsi="Bookman Old Style"/>
        </w:rPr>
        <w:t xml:space="preserve"> А.Н. о подаче искового заявления против Товарищества. </w:t>
      </w:r>
    </w:p>
    <w:p w:rsidR="005142CD" w:rsidRPr="00186261" w:rsidRDefault="005142CD" w:rsidP="00186261">
      <w:pPr>
        <w:pStyle w:val="5"/>
        <w:jc w:val="both"/>
        <w:rPr>
          <w:rFonts w:ascii="Bookman Old Style" w:hAnsi="Bookman Old Style"/>
        </w:rPr>
      </w:pPr>
    </w:p>
    <w:p w:rsidR="002A52A9" w:rsidRPr="00C464B7" w:rsidRDefault="000B7406" w:rsidP="00C464B7">
      <w:pPr>
        <w:contextualSpacing/>
        <w:jc w:val="both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Бельков А. В.</w:t>
      </w:r>
      <w:r w:rsidR="001B2A59" w:rsidRPr="008E5515">
        <w:rPr>
          <w:rFonts w:ascii="Bookman Old Style" w:eastAsia="Times New Roman" w:hAnsi="Bookman Old Style"/>
          <w:b/>
        </w:rPr>
        <w:t>:</w:t>
      </w:r>
      <w:r w:rsidRPr="008E5515">
        <w:rPr>
          <w:rFonts w:ascii="Bookman Old Style" w:eastAsia="Times New Roman" w:hAnsi="Bookman Old Style"/>
          <w:b/>
        </w:rPr>
        <w:t xml:space="preserve"> </w:t>
      </w:r>
      <w:r w:rsidR="00804449" w:rsidRPr="008E5515">
        <w:rPr>
          <w:rFonts w:ascii="Bookman Old Style" w:eastAsia="Times New Roman" w:hAnsi="Bookman Old Style"/>
          <w:b/>
        </w:rPr>
        <w:t xml:space="preserve"> </w:t>
      </w:r>
      <w:r w:rsidR="00804449" w:rsidRPr="008E5515">
        <w:rPr>
          <w:rFonts w:ascii="Bookman Old Style" w:eastAsia="Times New Roman" w:hAnsi="Bookman Old Style"/>
        </w:rPr>
        <w:t>Кто за то, чтоб</w:t>
      </w:r>
      <w:r w:rsidR="001B2A59" w:rsidRPr="008E5515">
        <w:rPr>
          <w:rFonts w:ascii="Bookman Old Style" w:eastAsia="Times New Roman" w:hAnsi="Bookman Old Style"/>
        </w:rPr>
        <w:t>ы</w:t>
      </w:r>
      <w:r w:rsidR="00804449" w:rsidRPr="008E5515">
        <w:rPr>
          <w:rFonts w:ascii="Bookman Old Style" w:eastAsia="Times New Roman" w:hAnsi="Bookman Old Style"/>
        </w:rPr>
        <w:t xml:space="preserve"> утвердить повестку? </w:t>
      </w:r>
      <w:r w:rsidR="00804449" w:rsidRPr="008E5515">
        <w:rPr>
          <w:rFonts w:ascii="Bookman Old Style" w:eastAsia="Times New Roman" w:hAnsi="Bookman Old Style"/>
          <w:b/>
        </w:rPr>
        <w:t xml:space="preserve">  </w:t>
      </w:r>
    </w:p>
    <w:p w:rsidR="00F86BD7" w:rsidRPr="008E5515" w:rsidRDefault="00F86BD7" w:rsidP="00E6211C">
      <w:pPr>
        <w:pStyle w:val="1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>Голосование «</w:t>
      </w:r>
      <w:r w:rsidR="007C44CD" w:rsidRPr="008E5515">
        <w:rPr>
          <w:rFonts w:ascii="Bookman Old Style" w:hAnsi="Bookman Old Style"/>
          <w:b/>
        </w:rPr>
        <w:t>За</w:t>
      </w:r>
      <w:r w:rsidRPr="008E5515">
        <w:rPr>
          <w:rFonts w:ascii="Bookman Old Style" w:hAnsi="Bookman Old Style"/>
          <w:b/>
        </w:rPr>
        <w:t xml:space="preserve">» - </w:t>
      </w:r>
      <w:r w:rsidR="00E87A7D">
        <w:rPr>
          <w:rFonts w:ascii="Bookman Old Style" w:hAnsi="Bookman Old Style"/>
          <w:b/>
        </w:rPr>
        <w:t>единогласно</w:t>
      </w:r>
      <w:r w:rsidRPr="008E5515">
        <w:rPr>
          <w:rFonts w:ascii="Bookman Old Style" w:hAnsi="Bookman Old Style"/>
          <w:b/>
        </w:rPr>
        <w:t>.</w:t>
      </w:r>
    </w:p>
    <w:p w:rsidR="00F86BD7" w:rsidRPr="008E5515" w:rsidRDefault="00F86BD7" w:rsidP="00E6211C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Против </w:t>
      </w:r>
      <w:r w:rsidR="00E87A7D"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 w:rsidR="00E87A7D">
        <w:rPr>
          <w:rFonts w:ascii="Bookman Old Style" w:eastAsia="Times New Roman" w:hAnsi="Bookman Old Style"/>
          <w:b/>
        </w:rPr>
        <w:t>нет.</w:t>
      </w:r>
    </w:p>
    <w:p w:rsidR="00104022" w:rsidRDefault="00F86BD7" w:rsidP="00233A4F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Воздержались - нет.</w:t>
      </w:r>
    </w:p>
    <w:p w:rsidR="00E87A7D" w:rsidRPr="008E5515" w:rsidRDefault="00E87A7D" w:rsidP="00233A4F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EC6FB4" w:rsidRPr="008E5515" w:rsidRDefault="001B2A59" w:rsidP="00104022">
      <w:pPr>
        <w:contextualSpacing/>
        <w:jc w:val="both"/>
        <w:rPr>
          <w:rFonts w:ascii="Bookman Old Style" w:eastAsia="Times New Roman" w:hAnsi="Bookman Old Style"/>
        </w:rPr>
      </w:pPr>
      <w:r w:rsidRPr="008E5515">
        <w:rPr>
          <w:rFonts w:ascii="Bookman Old Style" w:eastAsia="Times New Roman" w:hAnsi="Bookman Old Style"/>
          <w:b/>
        </w:rPr>
        <w:lastRenderedPageBreak/>
        <w:t xml:space="preserve">Бельков А. В.:  </w:t>
      </w:r>
      <w:r w:rsidR="00E464D7" w:rsidRPr="008E5515">
        <w:rPr>
          <w:rFonts w:ascii="Bookman Old Style" w:eastAsia="Times New Roman" w:hAnsi="Bookman Old Style"/>
        </w:rPr>
        <w:t xml:space="preserve">Секретарём заседания </w:t>
      </w:r>
      <w:r w:rsidRPr="008E5515">
        <w:rPr>
          <w:rFonts w:ascii="Bookman Old Style" w:eastAsia="Times New Roman" w:hAnsi="Bookman Old Style"/>
        </w:rPr>
        <w:t xml:space="preserve">предлагаю </w:t>
      </w:r>
      <w:r w:rsidR="00E464D7" w:rsidRPr="008E5515">
        <w:rPr>
          <w:rFonts w:ascii="Bookman Old Style" w:eastAsia="Times New Roman" w:hAnsi="Bookman Old Style"/>
        </w:rPr>
        <w:t>избрать</w:t>
      </w:r>
      <w:r w:rsidR="00F748F7" w:rsidRPr="008E5515">
        <w:rPr>
          <w:rFonts w:ascii="Bookman Old Style" w:eastAsia="Times New Roman" w:hAnsi="Bookman Old Style"/>
        </w:rPr>
        <w:t xml:space="preserve"> </w:t>
      </w:r>
      <w:proofErr w:type="spellStart"/>
      <w:r w:rsidR="00186261">
        <w:rPr>
          <w:rFonts w:ascii="Bookman Old Style" w:eastAsia="Times New Roman" w:hAnsi="Bookman Old Style"/>
        </w:rPr>
        <w:t>Мечетин</w:t>
      </w:r>
      <w:r w:rsidR="00C464B7">
        <w:rPr>
          <w:rFonts w:ascii="Bookman Old Style" w:eastAsia="Times New Roman" w:hAnsi="Bookman Old Style"/>
        </w:rPr>
        <w:t>а</w:t>
      </w:r>
      <w:proofErr w:type="spellEnd"/>
      <w:r w:rsidR="00186261">
        <w:rPr>
          <w:rFonts w:ascii="Bookman Old Style" w:eastAsia="Times New Roman" w:hAnsi="Bookman Old Style"/>
        </w:rPr>
        <w:t xml:space="preserve"> А. Ю.</w:t>
      </w:r>
      <w:r w:rsidR="00E464D7" w:rsidRPr="008E5515">
        <w:rPr>
          <w:rFonts w:ascii="Bookman Old Style" w:eastAsia="Times New Roman" w:hAnsi="Bookman Old Style"/>
        </w:rPr>
        <w:t xml:space="preserve"> </w:t>
      </w:r>
    </w:p>
    <w:p w:rsidR="002A52A9" w:rsidRDefault="002A52A9" w:rsidP="00104022">
      <w:pPr>
        <w:pStyle w:val="1"/>
        <w:ind w:left="0"/>
        <w:jc w:val="center"/>
        <w:rPr>
          <w:rFonts w:ascii="Bookman Old Style" w:hAnsi="Bookman Old Style"/>
          <w:b/>
        </w:rPr>
      </w:pPr>
    </w:p>
    <w:p w:rsidR="00E464D7" w:rsidRPr="008E5515" w:rsidRDefault="00E464D7" w:rsidP="00104022">
      <w:pPr>
        <w:pStyle w:val="1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 xml:space="preserve">Голосование «За» - </w:t>
      </w:r>
      <w:r w:rsidR="00C53697">
        <w:rPr>
          <w:rFonts w:ascii="Bookman Old Style" w:hAnsi="Bookman Old Style"/>
          <w:b/>
        </w:rPr>
        <w:t>единогласно</w:t>
      </w:r>
      <w:r w:rsidRPr="008E5515">
        <w:rPr>
          <w:rFonts w:ascii="Bookman Old Style" w:hAnsi="Bookman Old Style"/>
          <w:b/>
        </w:rPr>
        <w:t>.</w:t>
      </w:r>
    </w:p>
    <w:p w:rsidR="00E464D7" w:rsidRPr="008E5515" w:rsidRDefault="00E464D7" w:rsidP="00104022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Против - нет.</w:t>
      </w:r>
    </w:p>
    <w:p w:rsidR="004E6FA9" w:rsidRDefault="00E464D7" w:rsidP="009E5AEC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Воздержались </w:t>
      </w:r>
      <w:r w:rsidR="009E5AEC"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 w:rsidR="00FB03AC">
        <w:rPr>
          <w:rFonts w:ascii="Bookman Old Style" w:eastAsia="Times New Roman" w:hAnsi="Bookman Old Style"/>
          <w:b/>
        </w:rPr>
        <w:t>нет</w:t>
      </w:r>
      <w:r w:rsidR="009E5AEC">
        <w:rPr>
          <w:rFonts w:ascii="Bookman Old Style" w:eastAsia="Times New Roman" w:hAnsi="Bookman Old Style"/>
          <w:b/>
        </w:rPr>
        <w:t>.</w:t>
      </w:r>
    </w:p>
    <w:p w:rsidR="00C679F5" w:rsidRDefault="00C679F5" w:rsidP="005142CD">
      <w:pPr>
        <w:contextualSpacing/>
        <w:rPr>
          <w:rFonts w:ascii="Bookman Old Style" w:eastAsia="Times New Roman" w:hAnsi="Bookman Old Style"/>
          <w:b/>
        </w:rPr>
      </w:pPr>
    </w:p>
    <w:p w:rsidR="00450CEF" w:rsidRPr="00802A2F" w:rsidRDefault="001B2A59" w:rsidP="00104022">
      <w:pPr>
        <w:contextualSpacing/>
        <w:jc w:val="both"/>
        <w:rPr>
          <w:rFonts w:ascii="Bookman Old Style" w:eastAsia="Times New Roman" w:hAnsi="Bookman Old Style"/>
          <w:b/>
        </w:rPr>
      </w:pPr>
      <w:r w:rsidRPr="00802A2F">
        <w:rPr>
          <w:rFonts w:ascii="Bookman Old Style" w:eastAsia="Times New Roman" w:hAnsi="Bookman Old Style"/>
          <w:b/>
        </w:rPr>
        <w:t>Слушали</w:t>
      </w:r>
      <w:r w:rsidR="00AF393F" w:rsidRPr="00802A2F">
        <w:rPr>
          <w:rFonts w:ascii="Bookman Old Style" w:eastAsia="Times New Roman" w:hAnsi="Bookman Old Style"/>
          <w:b/>
        </w:rPr>
        <w:t>:</w:t>
      </w:r>
    </w:p>
    <w:p w:rsidR="00186261" w:rsidRPr="00186261" w:rsidRDefault="0068631A" w:rsidP="00186261">
      <w:pPr>
        <w:numPr>
          <w:ilvl w:val="0"/>
          <w:numId w:val="42"/>
        </w:numPr>
        <w:rPr>
          <w:rFonts w:ascii="Bookman Old Style" w:hAnsi="Bookman Old Style"/>
        </w:rPr>
      </w:pPr>
      <w:r w:rsidRPr="00802A2F">
        <w:rPr>
          <w:rFonts w:ascii="Bookman Old Style" w:hAnsi="Bookman Old Style"/>
          <w:b/>
        </w:rPr>
        <w:t>По первому вопросу в</w:t>
      </w:r>
      <w:r w:rsidR="00AC5C71" w:rsidRPr="00802A2F">
        <w:rPr>
          <w:rFonts w:ascii="Bookman Old Style" w:hAnsi="Bookman Old Style"/>
          <w:b/>
        </w:rPr>
        <w:t>ыступил</w:t>
      </w:r>
      <w:r w:rsidR="00186261">
        <w:rPr>
          <w:rFonts w:ascii="Bookman Old Style" w:hAnsi="Bookman Old Style"/>
          <w:b/>
        </w:rPr>
        <w:t xml:space="preserve"> Бельков А. В., </w:t>
      </w:r>
      <w:r w:rsidR="00186261">
        <w:rPr>
          <w:rFonts w:ascii="Bookman Old Style" w:hAnsi="Bookman Old Style"/>
        </w:rPr>
        <w:t xml:space="preserve">рассказал, что поступило 3 заявления: 1. </w:t>
      </w:r>
      <w:proofErr w:type="spellStart"/>
      <w:r w:rsidR="00186261" w:rsidRPr="00186261">
        <w:rPr>
          <w:rFonts w:ascii="Bookman Old Style" w:hAnsi="Bookman Old Style"/>
        </w:rPr>
        <w:t>Гальян</w:t>
      </w:r>
      <w:proofErr w:type="spellEnd"/>
      <w:r w:rsidR="00186261" w:rsidRPr="00186261">
        <w:rPr>
          <w:rFonts w:ascii="Bookman Old Style" w:hAnsi="Bookman Old Style"/>
        </w:rPr>
        <w:t xml:space="preserve"> Борис Степанович – Ангарская 12, Солнечная 37</w:t>
      </w:r>
      <w:proofErr w:type="gramStart"/>
      <w:r w:rsidR="00186261" w:rsidRPr="00186261">
        <w:rPr>
          <w:rFonts w:ascii="Bookman Old Style" w:hAnsi="Bookman Old Style"/>
        </w:rPr>
        <w:t xml:space="preserve"> А</w:t>
      </w:r>
      <w:proofErr w:type="gramEnd"/>
      <w:r w:rsidR="00186261">
        <w:rPr>
          <w:rFonts w:ascii="Bookman Old Style" w:hAnsi="Bookman Old Style"/>
        </w:rPr>
        <w:t xml:space="preserve"> (Купил</w:t>
      </w:r>
      <w:r w:rsidR="00186261" w:rsidRPr="00186261">
        <w:rPr>
          <w:rFonts w:ascii="Bookman Old Style" w:hAnsi="Bookman Old Style"/>
        </w:rPr>
        <w:t xml:space="preserve"> у члена Шмелевой Лидии)</w:t>
      </w:r>
    </w:p>
    <w:p w:rsidR="00186261" w:rsidRDefault="00186261" w:rsidP="00186261">
      <w:pPr>
        <w:numPr>
          <w:ilvl w:val="0"/>
          <w:numId w:val="42"/>
        </w:numPr>
        <w:rPr>
          <w:rFonts w:ascii="Bookman Old Style" w:hAnsi="Bookman Old Style"/>
        </w:rPr>
      </w:pPr>
      <w:proofErr w:type="spellStart"/>
      <w:r w:rsidRPr="00186261">
        <w:rPr>
          <w:rFonts w:ascii="Bookman Old Style" w:hAnsi="Bookman Old Style"/>
        </w:rPr>
        <w:t>Митиненко</w:t>
      </w:r>
      <w:proofErr w:type="spellEnd"/>
      <w:r w:rsidRPr="00186261">
        <w:rPr>
          <w:rFonts w:ascii="Bookman Old Style" w:hAnsi="Bookman Old Style"/>
        </w:rPr>
        <w:t xml:space="preserve"> Михаил Павлович  – </w:t>
      </w:r>
      <w:proofErr w:type="gramStart"/>
      <w:r w:rsidRPr="00186261">
        <w:rPr>
          <w:rFonts w:ascii="Bookman Old Style" w:hAnsi="Bookman Old Style"/>
        </w:rPr>
        <w:t>Ангарская</w:t>
      </w:r>
      <w:proofErr w:type="gramEnd"/>
      <w:r w:rsidRPr="00186261">
        <w:rPr>
          <w:rFonts w:ascii="Bookman Old Style" w:hAnsi="Bookman Old Style"/>
        </w:rPr>
        <w:t xml:space="preserve"> 3 (внес 500 000 соглашение до мая 2018 года)</w:t>
      </w:r>
      <w:r>
        <w:rPr>
          <w:rFonts w:ascii="Bookman Old Style" w:hAnsi="Bookman Old Style"/>
        </w:rPr>
        <w:t>.</w:t>
      </w:r>
    </w:p>
    <w:p w:rsidR="00186261" w:rsidRPr="00186261" w:rsidRDefault="00186261" w:rsidP="00186261">
      <w:pPr>
        <w:numPr>
          <w:ilvl w:val="0"/>
          <w:numId w:val="4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ЗАО «Байкальский заповедник» - </w:t>
      </w:r>
      <w:proofErr w:type="gramStart"/>
      <w:r>
        <w:rPr>
          <w:rFonts w:ascii="Bookman Old Style" w:hAnsi="Bookman Old Style"/>
        </w:rPr>
        <w:t>Школьная</w:t>
      </w:r>
      <w:proofErr w:type="gramEnd"/>
      <w:r>
        <w:rPr>
          <w:rFonts w:ascii="Bookman Old Style" w:hAnsi="Bookman Old Style"/>
        </w:rPr>
        <w:t xml:space="preserve"> 69 (Купил у </w:t>
      </w:r>
      <w:proofErr w:type="spellStart"/>
      <w:r>
        <w:rPr>
          <w:rFonts w:ascii="Bookman Old Style" w:hAnsi="Bookman Old Style"/>
        </w:rPr>
        <w:t>Гранкина</w:t>
      </w:r>
      <w:proofErr w:type="spellEnd"/>
      <w:r>
        <w:rPr>
          <w:rFonts w:ascii="Bookman Old Style" w:hAnsi="Bookman Old Style"/>
        </w:rPr>
        <w:t xml:space="preserve"> И. В.)</w:t>
      </w:r>
    </w:p>
    <w:p w:rsidR="009E5AEC" w:rsidRDefault="00186261" w:rsidP="001862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Решили: </w:t>
      </w:r>
      <w:r w:rsidR="0032249E">
        <w:rPr>
          <w:rFonts w:ascii="Bookman Old Style" w:hAnsi="Bookman Old Style"/>
          <w:b/>
        </w:rPr>
        <w:t xml:space="preserve">1. </w:t>
      </w:r>
      <w:r>
        <w:rPr>
          <w:rFonts w:ascii="Bookman Old Style" w:hAnsi="Bookman Old Style"/>
        </w:rPr>
        <w:t xml:space="preserve">Принять в члены ТСН «Молодёжное» </w:t>
      </w:r>
      <w:proofErr w:type="spellStart"/>
      <w:r w:rsidRPr="00186261">
        <w:rPr>
          <w:rFonts w:ascii="Bookman Old Style" w:hAnsi="Bookman Old Style"/>
        </w:rPr>
        <w:t>Гальян</w:t>
      </w:r>
      <w:proofErr w:type="spellEnd"/>
      <w:r w:rsidRPr="00186261">
        <w:rPr>
          <w:rFonts w:ascii="Bookman Old Style" w:hAnsi="Bookman Old Style"/>
        </w:rPr>
        <w:t xml:space="preserve"> Борис</w:t>
      </w:r>
      <w:r w:rsidR="0032249E">
        <w:rPr>
          <w:rFonts w:ascii="Bookman Old Style" w:hAnsi="Bookman Old Style"/>
        </w:rPr>
        <w:t>а</w:t>
      </w:r>
      <w:r w:rsidRPr="00186261">
        <w:rPr>
          <w:rFonts w:ascii="Bookman Old Style" w:hAnsi="Bookman Old Style"/>
        </w:rPr>
        <w:t xml:space="preserve"> Степанович</w:t>
      </w:r>
      <w:r w:rsidR="0032249E">
        <w:rPr>
          <w:rFonts w:ascii="Bookman Old Style" w:hAnsi="Bookman Old Style"/>
        </w:rPr>
        <w:t>а</w:t>
      </w:r>
      <w:r w:rsidRPr="00186261">
        <w:rPr>
          <w:rFonts w:ascii="Bookman Old Style" w:hAnsi="Bookman Old Style"/>
        </w:rPr>
        <w:t xml:space="preserve"> – Ангарская 12, Солнечная 37</w:t>
      </w:r>
      <w:proofErr w:type="gramStart"/>
      <w:r w:rsidRPr="00186261">
        <w:rPr>
          <w:rFonts w:ascii="Bookman Old Style" w:hAnsi="Bookman Old Style"/>
        </w:rPr>
        <w:t xml:space="preserve"> А</w:t>
      </w:r>
      <w:proofErr w:type="gramEnd"/>
      <w:r>
        <w:rPr>
          <w:rFonts w:ascii="Bookman Old Style" w:hAnsi="Bookman Old Style"/>
        </w:rPr>
        <w:t xml:space="preserve">, </w:t>
      </w:r>
      <w:proofErr w:type="spellStart"/>
      <w:r w:rsidRPr="00186261">
        <w:rPr>
          <w:rFonts w:ascii="Bookman Old Style" w:hAnsi="Bookman Old Style"/>
        </w:rPr>
        <w:t>Митиненко</w:t>
      </w:r>
      <w:proofErr w:type="spellEnd"/>
      <w:r w:rsidRPr="00186261">
        <w:rPr>
          <w:rFonts w:ascii="Bookman Old Style" w:hAnsi="Bookman Old Style"/>
        </w:rPr>
        <w:t xml:space="preserve"> Михаил</w:t>
      </w:r>
      <w:r w:rsidR="0032249E">
        <w:rPr>
          <w:rFonts w:ascii="Bookman Old Style" w:hAnsi="Bookman Old Style"/>
        </w:rPr>
        <w:t>а</w:t>
      </w:r>
      <w:r w:rsidRPr="00186261">
        <w:rPr>
          <w:rFonts w:ascii="Bookman Old Style" w:hAnsi="Bookman Old Style"/>
        </w:rPr>
        <w:t xml:space="preserve"> Павлович</w:t>
      </w:r>
      <w:r w:rsidR="0032249E">
        <w:rPr>
          <w:rFonts w:ascii="Bookman Old Style" w:hAnsi="Bookman Old Style"/>
        </w:rPr>
        <w:t>а</w:t>
      </w:r>
      <w:r w:rsidRPr="00186261">
        <w:rPr>
          <w:rFonts w:ascii="Bookman Old Style" w:hAnsi="Bookman Old Style"/>
        </w:rPr>
        <w:t xml:space="preserve">  – Ангарская 3</w:t>
      </w:r>
      <w:r w:rsidR="0032249E">
        <w:rPr>
          <w:rFonts w:ascii="Bookman Old Style" w:hAnsi="Bookman Old Style"/>
        </w:rPr>
        <w:t>.</w:t>
      </w:r>
    </w:p>
    <w:p w:rsidR="0032249E" w:rsidRPr="0032249E" w:rsidRDefault="0032249E" w:rsidP="0032249E">
      <w:pPr>
        <w:pStyle w:val="a3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Решение о приеме ЗАО «Байкальский заповедник» в члены </w:t>
      </w:r>
      <w:r w:rsidR="00FC7999">
        <w:rPr>
          <w:rFonts w:ascii="Bookman Old Style" w:hAnsi="Bookman Old Style"/>
        </w:rPr>
        <w:t xml:space="preserve">ТСН «Молодёжное» приостановить до решения вопроса с регистрацией и оплатой обязательных платежей по второму участку. Пригласить собственника </w:t>
      </w:r>
      <w:r w:rsidR="009D1B63">
        <w:rPr>
          <w:rFonts w:ascii="Bookman Old Style" w:hAnsi="Bookman Old Style"/>
        </w:rPr>
        <w:t>в Правление для переговоров.</w:t>
      </w:r>
    </w:p>
    <w:p w:rsidR="0032249E" w:rsidRDefault="0032249E" w:rsidP="00694BF4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9E5AEC" w:rsidRPr="008E5515" w:rsidRDefault="009E5AEC" w:rsidP="00694BF4">
      <w:pPr>
        <w:pStyle w:val="10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 xml:space="preserve">Голосование «За» - </w:t>
      </w:r>
      <w:r w:rsidR="0032249E">
        <w:rPr>
          <w:rFonts w:ascii="Bookman Old Style" w:hAnsi="Bookman Old Style"/>
          <w:b/>
        </w:rPr>
        <w:t>единогласно.</w:t>
      </w:r>
    </w:p>
    <w:p w:rsidR="009E5AEC" w:rsidRPr="008E5515" w:rsidRDefault="009E5AEC" w:rsidP="009E5AEC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Против - нет.</w:t>
      </w:r>
    </w:p>
    <w:p w:rsidR="00756A83" w:rsidRDefault="009E5AEC" w:rsidP="00914653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Воздержались </w:t>
      </w:r>
      <w:r w:rsidR="0032249E"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 w:rsidR="0032249E">
        <w:rPr>
          <w:rFonts w:ascii="Bookman Old Style" w:eastAsia="Times New Roman" w:hAnsi="Bookman Old Style"/>
          <w:b/>
        </w:rPr>
        <w:t>нет.</w:t>
      </w:r>
    </w:p>
    <w:p w:rsidR="00C86311" w:rsidRPr="00802A2F" w:rsidRDefault="00C86311" w:rsidP="00914653">
      <w:pPr>
        <w:contextualSpacing/>
        <w:rPr>
          <w:rFonts w:ascii="Bookman Old Style" w:eastAsia="Times New Roman" w:hAnsi="Bookman Old Style"/>
        </w:rPr>
      </w:pPr>
    </w:p>
    <w:p w:rsidR="00F72DF7" w:rsidRPr="00802A2F" w:rsidRDefault="007223B0" w:rsidP="007223B0">
      <w:pPr>
        <w:contextualSpacing/>
        <w:jc w:val="both"/>
        <w:rPr>
          <w:rFonts w:ascii="Bookman Old Style" w:eastAsia="Times New Roman" w:hAnsi="Bookman Old Style"/>
          <w:b/>
        </w:rPr>
      </w:pPr>
      <w:r w:rsidRPr="00802A2F">
        <w:rPr>
          <w:rFonts w:ascii="Bookman Old Style" w:eastAsia="Times New Roman" w:hAnsi="Bookman Old Style"/>
          <w:b/>
        </w:rPr>
        <w:t>Слушали:</w:t>
      </w:r>
    </w:p>
    <w:p w:rsidR="00DD055B" w:rsidRDefault="00882EEC" w:rsidP="006017D5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 w:val="en-US"/>
        </w:rPr>
        <w:t>II</w:t>
      </w:r>
      <w:r w:rsidRPr="00882EEC">
        <w:rPr>
          <w:rFonts w:ascii="Bookman Old Style" w:hAnsi="Bookman Old Style"/>
          <w:b/>
        </w:rPr>
        <w:t xml:space="preserve">. </w:t>
      </w:r>
      <w:r w:rsidR="00756A83" w:rsidRPr="005949EF">
        <w:rPr>
          <w:rFonts w:ascii="Bookman Old Style" w:hAnsi="Bookman Old Style"/>
          <w:b/>
        </w:rPr>
        <w:t>По второму</w:t>
      </w:r>
      <w:r w:rsidR="006A79E1">
        <w:rPr>
          <w:rFonts w:ascii="Bookman Old Style" w:hAnsi="Bookman Old Style"/>
          <w:b/>
        </w:rPr>
        <w:t xml:space="preserve"> вопросу выступил</w:t>
      </w:r>
      <w:r w:rsidR="006017D5">
        <w:rPr>
          <w:rFonts w:ascii="Bookman Old Style" w:hAnsi="Bookman Old Style"/>
          <w:b/>
        </w:rPr>
        <w:t>а</w:t>
      </w:r>
      <w:r w:rsidR="006A79E1">
        <w:rPr>
          <w:rFonts w:ascii="Bookman Old Style" w:hAnsi="Bookman Old Style"/>
          <w:b/>
        </w:rPr>
        <w:t xml:space="preserve"> </w:t>
      </w:r>
      <w:r w:rsidR="006017D5">
        <w:rPr>
          <w:rFonts w:ascii="Bookman Old Style" w:hAnsi="Bookman Old Style"/>
          <w:b/>
        </w:rPr>
        <w:t xml:space="preserve">Орлова Н. </w:t>
      </w:r>
      <w:proofErr w:type="gramStart"/>
      <w:r w:rsidR="006017D5">
        <w:rPr>
          <w:rFonts w:ascii="Bookman Old Style" w:hAnsi="Bookman Old Style"/>
          <w:b/>
        </w:rPr>
        <w:t>В</w:t>
      </w:r>
      <w:r w:rsidR="006A79E1">
        <w:rPr>
          <w:rFonts w:ascii="Bookman Old Style" w:hAnsi="Bookman Old Style"/>
          <w:b/>
        </w:rPr>
        <w:t>.</w:t>
      </w:r>
      <w:r w:rsidR="005949EF" w:rsidRPr="005949EF">
        <w:rPr>
          <w:rFonts w:ascii="Bookman Old Style" w:hAnsi="Bookman Old Style"/>
          <w:b/>
        </w:rPr>
        <w:t>:</w:t>
      </w:r>
      <w:proofErr w:type="gramEnd"/>
      <w:r w:rsidR="005949EF" w:rsidRPr="005949EF">
        <w:rPr>
          <w:rFonts w:ascii="Bookman Old Style" w:hAnsi="Bookman Old Style"/>
          <w:b/>
        </w:rPr>
        <w:t xml:space="preserve"> </w:t>
      </w:r>
      <w:r w:rsidR="006017D5">
        <w:rPr>
          <w:rFonts w:ascii="Bookman Old Style" w:hAnsi="Bookman Old Style"/>
        </w:rPr>
        <w:t>Ознакомила членов правления со сметой доходов и расходов за 9 месяцев. (смета прилагается).</w:t>
      </w:r>
    </w:p>
    <w:p w:rsidR="006017D5" w:rsidRDefault="006017D5" w:rsidP="006017D5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Члены ТСН у кого больше 1500 м</w:t>
      </w:r>
      <w:proofErr w:type="gramStart"/>
      <w:r>
        <w:rPr>
          <w:rFonts w:ascii="Bookman Old Style" w:hAnsi="Bookman Old Style"/>
        </w:rPr>
        <w:t>2</w:t>
      </w:r>
      <w:proofErr w:type="gramEnd"/>
      <w:r>
        <w:rPr>
          <w:rFonts w:ascii="Bookman Old Style" w:hAnsi="Bookman Old Style"/>
        </w:rPr>
        <w:t xml:space="preserve"> не согласны с Уставом товарищества в части оплаты членских взносов.</w:t>
      </w:r>
    </w:p>
    <w:p w:rsidR="006017D5" w:rsidRDefault="006017D5" w:rsidP="006017D5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Предложение </w:t>
      </w:r>
      <w:proofErr w:type="spellStart"/>
      <w:r>
        <w:rPr>
          <w:rFonts w:ascii="Bookman Old Style" w:hAnsi="Bookman Old Style"/>
        </w:rPr>
        <w:t>Краснозвездовой</w:t>
      </w:r>
      <w:proofErr w:type="spellEnd"/>
      <w:r>
        <w:rPr>
          <w:rFonts w:ascii="Bookman Old Style" w:hAnsi="Bookman Old Style"/>
        </w:rPr>
        <w:t xml:space="preserve"> А. С.: по окончании 2017 года начать вести претензионную работу с должниками по членским взносам.</w:t>
      </w:r>
    </w:p>
    <w:p w:rsidR="006017D5" w:rsidRDefault="006017D5" w:rsidP="006017D5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 w:rsidRPr="006017D5">
        <w:rPr>
          <w:rFonts w:ascii="Bookman Old Style" w:hAnsi="Bookman Old Style"/>
          <w:b/>
        </w:rPr>
        <w:t>Решили:</w:t>
      </w:r>
      <w:r>
        <w:rPr>
          <w:rFonts w:ascii="Bookman Old Style" w:hAnsi="Bookman Old Style"/>
          <w:b/>
        </w:rPr>
        <w:t xml:space="preserve"> 1. </w:t>
      </w:r>
      <w:r w:rsidR="009D1B63" w:rsidRPr="009D1B63">
        <w:rPr>
          <w:rFonts w:ascii="Bookman Old Style" w:hAnsi="Bookman Old Style"/>
        </w:rPr>
        <w:t xml:space="preserve">Работу по выполнению </w:t>
      </w:r>
      <w:r w:rsidR="009D1B63">
        <w:rPr>
          <w:rFonts w:ascii="Bookman Old Style" w:hAnsi="Bookman Old Style"/>
        </w:rPr>
        <w:t>сметы</w:t>
      </w:r>
      <w:r>
        <w:rPr>
          <w:rFonts w:ascii="Bookman Old Style" w:hAnsi="Bookman Old Style"/>
        </w:rPr>
        <w:t xml:space="preserve"> доходов и расходов за 9 месяцев </w:t>
      </w:r>
      <w:r w:rsidR="009D1B63">
        <w:rPr>
          <w:rFonts w:ascii="Bookman Old Style" w:hAnsi="Bookman Old Style"/>
        </w:rPr>
        <w:t xml:space="preserve">признать </w:t>
      </w:r>
      <w:r>
        <w:rPr>
          <w:rFonts w:ascii="Bookman Old Style" w:hAnsi="Bookman Old Style"/>
        </w:rPr>
        <w:t>удовлетворит</w:t>
      </w:r>
      <w:r w:rsidR="009D1B63">
        <w:rPr>
          <w:rFonts w:ascii="Bookman Old Style" w:hAnsi="Bookman Old Style"/>
        </w:rPr>
        <w:t>ельной</w:t>
      </w:r>
      <w:r>
        <w:rPr>
          <w:rFonts w:ascii="Bookman Old Style" w:hAnsi="Bookman Old Style"/>
        </w:rPr>
        <w:t>.</w:t>
      </w:r>
    </w:p>
    <w:p w:rsidR="006017D5" w:rsidRPr="009D1B63" w:rsidRDefault="00A26213" w:rsidP="009D1B63">
      <w:pPr>
        <w:pStyle w:val="a3"/>
        <w:widowControl w:val="0"/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ind w:left="426" w:firstLine="1554"/>
        <w:jc w:val="both"/>
        <w:rPr>
          <w:rFonts w:ascii="Bookman Old Style" w:hAnsi="Bookman Old Style"/>
        </w:rPr>
      </w:pPr>
      <w:r w:rsidRPr="009D1B63">
        <w:rPr>
          <w:rFonts w:ascii="Bookman Old Style" w:hAnsi="Bookman Old Style"/>
        </w:rPr>
        <w:t xml:space="preserve">Поручить </w:t>
      </w:r>
      <w:r w:rsidR="009D1B63">
        <w:rPr>
          <w:rFonts w:ascii="Bookman Old Style" w:hAnsi="Bookman Old Style"/>
        </w:rPr>
        <w:t xml:space="preserve">юристу ТСН </w:t>
      </w:r>
      <w:proofErr w:type="spellStart"/>
      <w:r w:rsidRPr="009D1B63">
        <w:rPr>
          <w:rFonts w:ascii="Bookman Old Style" w:hAnsi="Bookman Old Style"/>
        </w:rPr>
        <w:t>Краснозвездовой</w:t>
      </w:r>
      <w:proofErr w:type="spellEnd"/>
      <w:r w:rsidRPr="009D1B63">
        <w:rPr>
          <w:rFonts w:ascii="Bookman Old Style" w:hAnsi="Bookman Old Style"/>
        </w:rPr>
        <w:t xml:space="preserve"> А. С. начать претензионную работу с должниками по членским взносам.</w:t>
      </w:r>
    </w:p>
    <w:p w:rsidR="00A26213" w:rsidRDefault="00A26213" w:rsidP="006017D5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</w:p>
    <w:p w:rsidR="00A26213" w:rsidRPr="008E5515" w:rsidRDefault="00A26213" w:rsidP="00A26213">
      <w:pPr>
        <w:pStyle w:val="10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 xml:space="preserve">Голосование «За» - </w:t>
      </w:r>
      <w:r>
        <w:rPr>
          <w:rFonts w:ascii="Bookman Old Style" w:hAnsi="Bookman Old Style"/>
          <w:b/>
        </w:rPr>
        <w:t>единогласно.</w:t>
      </w:r>
    </w:p>
    <w:p w:rsidR="00A26213" w:rsidRPr="008E5515" w:rsidRDefault="00A26213" w:rsidP="00A26213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Против - нет.</w:t>
      </w:r>
    </w:p>
    <w:p w:rsidR="00A26213" w:rsidRDefault="00A26213" w:rsidP="00A26213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Воздержались </w:t>
      </w:r>
      <w:r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>
        <w:rPr>
          <w:rFonts w:ascii="Bookman Old Style" w:eastAsia="Times New Roman" w:hAnsi="Bookman Old Style"/>
          <w:b/>
        </w:rPr>
        <w:t>нет.</w:t>
      </w:r>
    </w:p>
    <w:p w:rsidR="00A26213" w:rsidRPr="006017D5" w:rsidRDefault="00A26213" w:rsidP="006017D5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</w:p>
    <w:p w:rsidR="008E1025" w:rsidRPr="00802A2F" w:rsidRDefault="008E1025" w:rsidP="008E1025">
      <w:pPr>
        <w:contextualSpacing/>
        <w:jc w:val="both"/>
        <w:rPr>
          <w:rFonts w:ascii="Bookman Old Style" w:eastAsia="Times New Roman" w:hAnsi="Bookman Old Style"/>
          <w:b/>
        </w:rPr>
      </w:pPr>
      <w:r w:rsidRPr="00802A2F">
        <w:rPr>
          <w:rFonts w:ascii="Bookman Old Style" w:eastAsia="Times New Roman" w:hAnsi="Bookman Old Style"/>
          <w:b/>
        </w:rPr>
        <w:t>Слушали:</w:t>
      </w:r>
    </w:p>
    <w:p w:rsidR="005944D4" w:rsidRPr="00882EEC" w:rsidRDefault="008E1025" w:rsidP="00882EEC">
      <w:pPr>
        <w:pStyle w:val="a3"/>
        <w:numPr>
          <w:ilvl w:val="0"/>
          <w:numId w:val="47"/>
        </w:numPr>
        <w:jc w:val="both"/>
        <w:rPr>
          <w:rFonts w:ascii="Bookman Old Style" w:hAnsi="Bookman Old Style"/>
        </w:rPr>
      </w:pPr>
      <w:r w:rsidRPr="00882EEC">
        <w:rPr>
          <w:rFonts w:ascii="Bookman Old Style" w:hAnsi="Bookman Old Style"/>
          <w:b/>
        </w:rPr>
        <w:t xml:space="preserve">По третьему вопросу выступил </w:t>
      </w:r>
      <w:r w:rsidR="00A811F0">
        <w:rPr>
          <w:rFonts w:ascii="Bookman Old Style" w:hAnsi="Bookman Old Style"/>
          <w:b/>
        </w:rPr>
        <w:t>Крапивин Н. А</w:t>
      </w:r>
      <w:r w:rsidR="00BB5D2E" w:rsidRPr="00882EEC">
        <w:rPr>
          <w:rFonts w:ascii="Bookman Old Style" w:hAnsi="Bookman Old Style"/>
          <w:b/>
        </w:rPr>
        <w:t>.</w:t>
      </w:r>
      <w:r w:rsidRPr="00882EEC">
        <w:rPr>
          <w:rFonts w:ascii="Bookman Old Style" w:hAnsi="Bookman Old Style"/>
          <w:b/>
        </w:rPr>
        <w:t xml:space="preserve">, </w:t>
      </w:r>
    </w:p>
    <w:p w:rsidR="00E37E80" w:rsidRDefault="00A811F0" w:rsidP="00E37E80">
      <w:pPr>
        <w:pStyle w:val="a3"/>
        <w:ind w:left="0" w:firstLine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Ведется работа по ремонту дорожной сети. </w:t>
      </w:r>
      <w:r w:rsidR="00E37E80">
        <w:rPr>
          <w:rFonts w:ascii="Bookman Old Style" w:hAnsi="Bookman Old Style"/>
        </w:rPr>
        <w:t xml:space="preserve">Закончены мероприятия по устранению </w:t>
      </w:r>
      <w:proofErr w:type="spellStart"/>
      <w:r w:rsidR="00E37E80">
        <w:rPr>
          <w:rFonts w:ascii="Bookman Old Style" w:hAnsi="Bookman Old Style"/>
        </w:rPr>
        <w:t>пучинистых</w:t>
      </w:r>
      <w:proofErr w:type="spellEnd"/>
      <w:r w:rsidR="00E37E80">
        <w:rPr>
          <w:rFonts w:ascii="Bookman Old Style" w:hAnsi="Bookman Old Style"/>
        </w:rPr>
        <w:t xml:space="preserve"> на улице </w:t>
      </w:r>
      <w:proofErr w:type="gramStart"/>
      <w:r w:rsidR="00E37E80">
        <w:rPr>
          <w:rFonts w:ascii="Bookman Old Style" w:hAnsi="Bookman Old Style"/>
        </w:rPr>
        <w:t>Солнечная</w:t>
      </w:r>
      <w:proofErr w:type="gramEnd"/>
      <w:r w:rsidR="00E37E80">
        <w:rPr>
          <w:rFonts w:ascii="Bookman Old Style" w:hAnsi="Bookman Old Style"/>
        </w:rPr>
        <w:t xml:space="preserve">, ждем погодных условий, чтобы произвести ямочный ремонт. </w:t>
      </w:r>
      <w:r w:rsidR="009D1B63">
        <w:rPr>
          <w:rFonts w:ascii="Bookman Old Style" w:hAnsi="Bookman Old Style"/>
        </w:rPr>
        <w:t xml:space="preserve">Приемку выполненных работ будет осуществлять </w:t>
      </w:r>
      <w:r w:rsidR="00E37E80">
        <w:rPr>
          <w:rFonts w:ascii="Bookman Old Style" w:hAnsi="Bookman Old Style"/>
        </w:rPr>
        <w:t>комиссия под руководством члена Правления Степанова Л.Н.</w:t>
      </w:r>
    </w:p>
    <w:p w:rsidR="009E7709" w:rsidRDefault="00E37E80" w:rsidP="00E37E80">
      <w:pPr>
        <w:pStyle w:val="a3"/>
        <w:ind w:left="0" w:firstLine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Главную опасность представляют сети водопровода, которые проложены прямо под дорожным полотном по улице Ангарской и переулке</w:t>
      </w:r>
      <w:r w:rsidR="009E7709">
        <w:rPr>
          <w:rFonts w:ascii="Bookman Old Style" w:hAnsi="Bookman Old Style"/>
        </w:rPr>
        <w:t xml:space="preserve"> </w:t>
      </w:r>
      <w:proofErr w:type="gramStart"/>
      <w:r w:rsidR="009E7709">
        <w:rPr>
          <w:rFonts w:ascii="Bookman Old Style" w:hAnsi="Bookman Old Style"/>
        </w:rPr>
        <w:t>Безымянный</w:t>
      </w:r>
      <w:proofErr w:type="gramEnd"/>
      <w:r w:rsidR="009E7709">
        <w:rPr>
          <w:rFonts w:ascii="Bookman Old Style" w:hAnsi="Bookman Old Style"/>
        </w:rPr>
        <w:t xml:space="preserve">. Трубы уложены там более четверти века назад. Состояние их таково, что в любой момент может быть прорыв. В этом случае вода уйдет под дорогу и в период низких температур может разрушить дорожное полотно. </w:t>
      </w:r>
      <w:proofErr w:type="gramStart"/>
      <w:r w:rsidR="009E7709">
        <w:rPr>
          <w:rFonts w:ascii="Bookman Old Style" w:hAnsi="Bookman Old Style"/>
        </w:rPr>
        <w:t>Прошу рассмотреть выделения незапланированных финансовых средств для замены труб – 430 метров по Ангарской и 245 по переулку.</w:t>
      </w:r>
      <w:proofErr w:type="gramEnd"/>
    </w:p>
    <w:p w:rsidR="009E7709" w:rsidRDefault="009E7709" w:rsidP="00BB5D2E">
      <w:pPr>
        <w:pStyle w:val="a3"/>
        <w:ind w:left="0" w:firstLine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Бельков А.В.: Сре</w:t>
      </w:r>
      <w:proofErr w:type="gramStart"/>
      <w:r>
        <w:rPr>
          <w:rFonts w:ascii="Bookman Old Style" w:hAnsi="Bookman Old Style"/>
        </w:rPr>
        <w:t>дств в б</w:t>
      </w:r>
      <w:proofErr w:type="gramEnd"/>
      <w:r>
        <w:rPr>
          <w:rFonts w:ascii="Bookman Old Style" w:hAnsi="Bookman Old Style"/>
        </w:rPr>
        <w:t xml:space="preserve">юджете поселка на эти мероприятия не заложено. В текущем году количество аварий на водопроводе увеличилось с 19 в прошлом году до 27 аварий за 9 месяцев 2017 года. Мы уже израсходовали средства, заложенные в смету на устранение аварийных ситуаций. </w:t>
      </w:r>
    </w:p>
    <w:p w:rsidR="009A1343" w:rsidRDefault="00A811F0" w:rsidP="00BB5D2E">
      <w:pPr>
        <w:pStyle w:val="a3"/>
        <w:ind w:left="0" w:firstLine="426"/>
        <w:jc w:val="both"/>
        <w:rPr>
          <w:rFonts w:ascii="Bookman Old Style" w:hAnsi="Bookman Old Style"/>
        </w:rPr>
      </w:pPr>
      <w:r w:rsidRPr="00A811F0">
        <w:rPr>
          <w:rFonts w:ascii="Bookman Old Style" w:hAnsi="Bookman Old Style"/>
          <w:b/>
        </w:rPr>
        <w:lastRenderedPageBreak/>
        <w:t xml:space="preserve">Решили: </w:t>
      </w:r>
      <w:r w:rsidR="00822C3B">
        <w:rPr>
          <w:rFonts w:ascii="Bookman Old Style" w:hAnsi="Bookman Old Style"/>
          <w:b/>
        </w:rPr>
        <w:t>1.</w:t>
      </w:r>
      <w:r w:rsidR="009E7709">
        <w:rPr>
          <w:rFonts w:ascii="Bookman Old Style" w:hAnsi="Bookman Old Style"/>
          <w:b/>
        </w:rPr>
        <w:t xml:space="preserve"> </w:t>
      </w:r>
      <w:r w:rsidR="009E7709" w:rsidRPr="009E7709">
        <w:rPr>
          <w:rFonts w:ascii="Bookman Old Style" w:hAnsi="Bookman Old Style"/>
        </w:rPr>
        <w:t>Главному бухгалтеру Орловой Н.В.</w:t>
      </w:r>
      <w:r w:rsidR="009E7709">
        <w:rPr>
          <w:rFonts w:ascii="Bookman Old Style" w:hAnsi="Bookman Old Style"/>
          <w:b/>
        </w:rPr>
        <w:t xml:space="preserve"> </w:t>
      </w:r>
      <w:r w:rsidR="009A1343">
        <w:rPr>
          <w:rFonts w:ascii="Bookman Old Style" w:hAnsi="Bookman Old Style"/>
        </w:rPr>
        <w:t>представить</w:t>
      </w:r>
      <w:r w:rsidR="009E7709">
        <w:rPr>
          <w:rFonts w:ascii="Bookman Old Style" w:hAnsi="Bookman Old Style"/>
        </w:rPr>
        <w:t xml:space="preserve"> рабочей группе (Антонова</w:t>
      </w:r>
      <w:r w:rsidR="009A1343">
        <w:rPr>
          <w:rFonts w:ascii="Bookman Old Style" w:hAnsi="Bookman Old Style"/>
        </w:rPr>
        <w:t xml:space="preserve"> С.Г., Степанов Л.Н., Бехтерев А.С.) </w:t>
      </w:r>
      <w:r w:rsidR="009E7709">
        <w:rPr>
          <w:rFonts w:ascii="Bookman Old Style" w:hAnsi="Bookman Old Style"/>
        </w:rPr>
        <w:t xml:space="preserve">данные плановых показателей доходов и расходов ТСН до конца года. </w:t>
      </w:r>
    </w:p>
    <w:p w:rsidR="00822C3B" w:rsidRDefault="009A1343" w:rsidP="00BB5D2E">
      <w:pPr>
        <w:pStyle w:val="a3"/>
        <w:ind w:left="0" w:firstLine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A811F0">
        <w:rPr>
          <w:rFonts w:ascii="Bookman Old Style" w:hAnsi="Bookman Old Style"/>
        </w:rPr>
        <w:t xml:space="preserve">При наличии </w:t>
      </w:r>
      <w:r>
        <w:rPr>
          <w:rFonts w:ascii="Bookman Old Style" w:hAnsi="Bookman Old Style"/>
        </w:rPr>
        <w:t>свободных средств п</w:t>
      </w:r>
      <w:r w:rsidR="00822C3B">
        <w:rPr>
          <w:rFonts w:ascii="Bookman Old Style" w:hAnsi="Bookman Old Style"/>
        </w:rPr>
        <w:t>оручить главному инженеру провести переговоры с подрядчиком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о</w:t>
      </w:r>
      <w:proofErr w:type="gramEnd"/>
      <w:r>
        <w:rPr>
          <w:rFonts w:ascii="Bookman Old Style" w:hAnsi="Bookman Old Style"/>
        </w:rPr>
        <w:t xml:space="preserve"> авансировании работ с последующей рассрочкой платежа.</w:t>
      </w:r>
      <w:r w:rsidR="00822C3B">
        <w:rPr>
          <w:rFonts w:ascii="Bookman Old Style" w:hAnsi="Bookman Old Style"/>
        </w:rPr>
        <w:t xml:space="preserve"> </w:t>
      </w:r>
    </w:p>
    <w:p w:rsidR="00A811F0" w:rsidRPr="00A811F0" w:rsidRDefault="00822C3B" w:rsidP="00BB5D2E">
      <w:pPr>
        <w:pStyle w:val="a3"/>
        <w:ind w:left="0" w:firstLine="426"/>
        <w:jc w:val="both"/>
        <w:rPr>
          <w:rFonts w:ascii="Bookman Old Style" w:hAnsi="Bookman Old Style"/>
        </w:rPr>
      </w:pPr>
      <w:r w:rsidRPr="00822C3B">
        <w:rPr>
          <w:rFonts w:ascii="Bookman Old Style" w:hAnsi="Bookman Old Style"/>
          <w:b/>
        </w:rPr>
        <w:t>3.</w:t>
      </w:r>
      <w:r w:rsidR="009A134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Поручить </w:t>
      </w:r>
      <w:proofErr w:type="spellStart"/>
      <w:r>
        <w:rPr>
          <w:rFonts w:ascii="Bookman Old Style" w:hAnsi="Bookman Old Style"/>
        </w:rPr>
        <w:t>Краснозвездовой</w:t>
      </w:r>
      <w:proofErr w:type="spellEnd"/>
      <w:r>
        <w:rPr>
          <w:rFonts w:ascii="Bookman Old Style" w:hAnsi="Bookman Old Style"/>
        </w:rPr>
        <w:t xml:space="preserve"> А. С. подготовить </w:t>
      </w:r>
      <w:r w:rsidR="009A1343">
        <w:rPr>
          <w:rFonts w:ascii="Bookman Old Style" w:hAnsi="Bookman Old Style"/>
        </w:rPr>
        <w:t xml:space="preserve">пакет документов для оформления работ, </w:t>
      </w:r>
      <w:r>
        <w:rPr>
          <w:rFonts w:ascii="Bookman Old Style" w:hAnsi="Bookman Old Style"/>
        </w:rPr>
        <w:t>гарантийн</w:t>
      </w:r>
      <w:r w:rsidR="009A1343">
        <w:rPr>
          <w:rFonts w:ascii="Bookman Old Style" w:hAnsi="Bookman Old Style"/>
        </w:rPr>
        <w:t>ые</w:t>
      </w:r>
      <w:r>
        <w:rPr>
          <w:rFonts w:ascii="Bookman Old Style" w:hAnsi="Bookman Old Style"/>
        </w:rPr>
        <w:t xml:space="preserve"> письм</w:t>
      </w:r>
      <w:r w:rsidR="009A1343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.</w:t>
      </w:r>
    </w:p>
    <w:p w:rsidR="00822C3B" w:rsidRDefault="00822C3B" w:rsidP="00A811F0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A811F0" w:rsidRPr="008E5515" w:rsidRDefault="00A811F0" w:rsidP="00A811F0">
      <w:pPr>
        <w:pStyle w:val="10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 xml:space="preserve">Голосование «За» - </w:t>
      </w:r>
      <w:r>
        <w:rPr>
          <w:rFonts w:ascii="Bookman Old Style" w:hAnsi="Bookman Old Style"/>
          <w:b/>
        </w:rPr>
        <w:t>единогласно.</w:t>
      </w:r>
    </w:p>
    <w:p w:rsidR="00A811F0" w:rsidRPr="008E5515" w:rsidRDefault="00A811F0" w:rsidP="00A811F0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Против - нет.</w:t>
      </w:r>
    </w:p>
    <w:p w:rsidR="00A811F0" w:rsidRDefault="00A811F0" w:rsidP="00A811F0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Воздержались </w:t>
      </w:r>
      <w:r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>
        <w:rPr>
          <w:rFonts w:ascii="Bookman Old Style" w:eastAsia="Times New Roman" w:hAnsi="Bookman Old Style"/>
          <w:b/>
        </w:rPr>
        <w:t>нет.</w:t>
      </w:r>
    </w:p>
    <w:p w:rsidR="00F76EFC" w:rsidRDefault="00F76EFC" w:rsidP="00BB5D2E">
      <w:pPr>
        <w:pStyle w:val="a3"/>
        <w:ind w:left="0" w:firstLine="426"/>
        <w:jc w:val="both"/>
        <w:rPr>
          <w:rFonts w:ascii="Bookman Old Style" w:hAnsi="Bookman Old Style"/>
          <w:b/>
        </w:rPr>
      </w:pPr>
    </w:p>
    <w:p w:rsidR="00D54214" w:rsidRPr="00802A2F" w:rsidRDefault="00D54214" w:rsidP="00D54214">
      <w:pPr>
        <w:contextualSpacing/>
        <w:jc w:val="both"/>
        <w:rPr>
          <w:rFonts w:ascii="Bookman Old Style" w:eastAsia="Times New Roman" w:hAnsi="Bookman Old Style"/>
          <w:b/>
        </w:rPr>
      </w:pPr>
      <w:r w:rsidRPr="00802A2F">
        <w:rPr>
          <w:rFonts w:ascii="Bookman Old Style" w:eastAsia="Times New Roman" w:hAnsi="Bookman Old Style"/>
          <w:b/>
        </w:rPr>
        <w:t>Слушали:</w:t>
      </w:r>
    </w:p>
    <w:p w:rsidR="00945D62" w:rsidRPr="00945D62" w:rsidRDefault="00D54214" w:rsidP="00882EEC">
      <w:pPr>
        <w:pStyle w:val="a3"/>
        <w:numPr>
          <w:ilvl w:val="0"/>
          <w:numId w:val="47"/>
        </w:numPr>
        <w:jc w:val="both"/>
        <w:rPr>
          <w:rFonts w:ascii="Bookman Old Style" w:hAnsi="Bookman Old Style"/>
        </w:rPr>
      </w:pPr>
      <w:r w:rsidRPr="00D54214">
        <w:rPr>
          <w:rFonts w:ascii="Bookman Old Style" w:hAnsi="Bookman Old Style"/>
          <w:b/>
        </w:rPr>
        <w:t xml:space="preserve">По </w:t>
      </w:r>
      <w:r w:rsidR="00851255">
        <w:rPr>
          <w:rFonts w:ascii="Bookman Old Style" w:hAnsi="Bookman Old Style"/>
          <w:b/>
        </w:rPr>
        <w:t xml:space="preserve">четвертому </w:t>
      </w:r>
      <w:r w:rsidRPr="00D54214">
        <w:rPr>
          <w:rFonts w:ascii="Bookman Old Style" w:hAnsi="Bookman Old Style"/>
          <w:b/>
        </w:rPr>
        <w:t xml:space="preserve"> вопросу выступил</w:t>
      </w:r>
      <w:r w:rsidR="00296A9B">
        <w:rPr>
          <w:rFonts w:ascii="Bookman Old Style" w:hAnsi="Bookman Old Style"/>
          <w:b/>
        </w:rPr>
        <w:t>а</w:t>
      </w:r>
      <w:r w:rsidRPr="00D54214">
        <w:rPr>
          <w:rFonts w:ascii="Bookman Old Style" w:hAnsi="Bookman Old Style"/>
          <w:b/>
        </w:rPr>
        <w:t xml:space="preserve"> </w:t>
      </w:r>
      <w:proofErr w:type="spellStart"/>
      <w:r w:rsidR="00296A9B">
        <w:rPr>
          <w:rFonts w:ascii="Bookman Old Style" w:hAnsi="Bookman Old Style"/>
          <w:b/>
        </w:rPr>
        <w:t>Краснозвездова</w:t>
      </w:r>
      <w:proofErr w:type="spellEnd"/>
      <w:r w:rsidR="00296A9B">
        <w:rPr>
          <w:rFonts w:ascii="Bookman Old Style" w:hAnsi="Bookman Old Style"/>
          <w:b/>
        </w:rPr>
        <w:t xml:space="preserve"> А. С.</w:t>
      </w:r>
      <w:r w:rsidRPr="00D54214">
        <w:rPr>
          <w:rFonts w:ascii="Bookman Old Style" w:hAnsi="Bookman Old Style"/>
          <w:b/>
        </w:rPr>
        <w:t xml:space="preserve"> </w:t>
      </w:r>
    </w:p>
    <w:p w:rsidR="00CD2941" w:rsidRDefault="00CD2941" w:rsidP="00C738B4">
      <w:pPr>
        <w:ind w:firstLine="709"/>
        <w:jc w:val="both"/>
        <w:rPr>
          <w:rFonts w:ascii="Bookman Old Style" w:hAnsi="Bookman Old Style"/>
        </w:rPr>
      </w:pPr>
      <w:r w:rsidRPr="00CD2941">
        <w:rPr>
          <w:rFonts w:ascii="Bookman Old Style" w:hAnsi="Bookman Old Style"/>
        </w:rPr>
        <w:t xml:space="preserve">Об отмене решения Правления № 12 от 07.09.2017 года в части временной приостановки полномочий члена Правления ТСН </w:t>
      </w:r>
      <w:proofErr w:type="spellStart"/>
      <w:r w:rsidRPr="00CD2941">
        <w:rPr>
          <w:rFonts w:ascii="Bookman Old Style" w:hAnsi="Bookman Old Style"/>
        </w:rPr>
        <w:t>Королькова</w:t>
      </w:r>
      <w:proofErr w:type="spellEnd"/>
      <w:r w:rsidRPr="00CD2941">
        <w:rPr>
          <w:rFonts w:ascii="Bookman Old Style" w:hAnsi="Bookman Old Style"/>
        </w:rPr>
        <w:t xml:space="preserve"> А. Н. без права участия в заседаниях правления и без права голоса</w:t>
      </w:r>
      <w:r w:rsidR="009A1343">
        <w:rPr>
          <w:rFonts w:ascii="Bookman Old Style" w:hAnsi="Bookman Old Style"/>
        </w:rPr>
        <w:t>.</w:t>
      </w:r>
    </w:p>
    <w:p w:rsidR="00450D99" w:rsidRDefault="009A1343" w:rsidP="00C738B4">
      <w:pPr>
        <w:ind w:firstLine="709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В процессе заседания Правления</w:t>
      </w:r>
      <w:r w:rsidR="00450D99">
        <w:rPr>
          <w:rFonts w:ascii="Bookman Old Style" w:hAnsi="Bookman Old Style"/>
        </w:rPr>
        <w:t xml:space="preserve"> от 07.09.2017 года</w:t>
      </w:r>
      <w:r>
        <w:rPr>
          <w:rFonts w:ascii="Bookman Old Style" w:hAnsi="Bookman Old Style"/>
        </w:rPr>
        <w:t xml:space="preserve"> Корольков А.Н. </w:t>
      </w:r>
      <w:r w:rsidR="00450D99">
        <w:rPr>
          <w:rFonts w:ascii="Bookman Old Style" w:hAnsi="Bookman Old Style"/>
        </w:rPr>
        <w:t xml:space="preserve">устно </w:t>
      </w:r>
      <w:r>
        <w:rPr>
          <w:rFonts w:ascii="Bookman Old Style" w:hAnsi="Bookman Old Style"/>
        </w:rPr>
        <w:t xml:space="preserve">заявил о том, что считает </w:t>
      </w:r>
      <w:r w:rsidR="00C738B4">
        <w:rPr>
          <w:rFonts w:ascii="Bookman Old Style" w:hAnsi="Bookman Old Style"/>
        </w:rPr>
        <w:t>действующий</w:t>
      </w:r>
      <w:r>
        <w:rPr>
          <w:rFonts w:ascii="Bookman Old Style" w:hAnsi="Bookman Old Style"/>
        </w:rPr>
        <w:t xml:space="preserve"> состав Правления </w:t>
      </w:r>
      <w:proofErr w:type="spellStart"/>
      <w:r>
        <w:rPr>
          <w:rFonts w:ascii="Bookman Old Style" w:hAnsi="Bookman Old Style"/>
        </w:rPr>
        <w:t>нелигитимным</w:t>
      </w:r>
      <w:proofErr w:type="spellEnd"/>
      <w:r>
        <w:rPr>
          <w:rFonts w:ascii="Bookman Old Style" w:hAnsi="Bookman Old Style"/>
        </w:rPr>
        <w:t>,</w:t>
      </w:r>
      <w:r w:rsidR="00450D99">
        <w:rPr>
          <w:rFonts w:ascii="Bookman Old Style" w:hAnsi="Bookman Old Style"/>
        </w:rPr>
        <w:t xml:space="preserve"> так как общее собрание членов Товарищества было проведено в форме заочного голосования от 30.06.2017 года</w:t>
      </w:r>
      <w:r>
        <w:rPr>
          <w:rFonts w:ascii="Bookman Old Style" w:hAnsi="Bookman Old Style"/>
        </w:rPr>
        <w:t xml:space="preserve"> и сво</w:t>
      </w:r>
      <w:r w:rsidR="00450D99">
        <w:rPr>
          <w:rFonts w:ascii="Bookman Old Style" w:hAnsi="Bookman Old Style"/>
        </w:rPr>
        <w:t>е участие в составе Правления также считает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нелигитимным</w:t>
      </w:r>
      <w:proofErr w:type="spellEnd"/>
      <w:r>
        <w:rPr>
          <w:rFonts w:ascii="Bookman Old Style" w:hAnsi="Bookman Old Style"/>
        </w:rPr>
        <w:t>, а также устно заявил о своем выходе из состава Правления, что зафиксировано Протоко</w:t>
      </w:r>
      <w:r w:rsidR="00306008">
        <w:rPr>
          <w:rFonts w:ascii="Bookman Old Style" w:hAnsi="Bookman Old Style"/>
        </w:rPr>
        <w:t xml:space="preserve">лом от </w:t>
      </w:r>
      <w:r w:rsidR="00C738B4">
        <w:rPr>
          <w:rFonts w:ascii="Bookman Old Style" w:hAnsi="Bookman Old Style"/>
        </w:rPr>
        <w:t>0</w:t>
      </w:r>
      <w:r w:rsidR="00306008">
        <w:rPr>
          <w:rFonts w:ascii="Bookman Old Style" w:hAnsi="Bookman Old Style"/>
        </w:rPr>
        <w:t>7.09.2017 и</w:t>
      </w:r>
      <w:proofErr w:type="gramEnd"/>
      <w:r w:rsidR="00306008">
        <w:rPr>
          <w:rFonts w:ascii="Bookman Old Style" w:hAnsi="Bookman Old Style"/>
        </w:rPr>
        <w:t xml:space="preserve"> аудиозаписью </w:t>
      </w:r>
      <w:r>
        <w:rPr>
          <w:rFonts w:ascii="Bookman Old Style" w:hAnsi="Bookman Old Style"/>
        </w:rPr>
        <w:t>заседания</w:t>
      </w:r>
      <w:r w:rsidR="00450D99">
        <w:rPr>
          <w:rFonts w:ascii="Bookman Old Style" w:hAnsi="Bookman Old Style"/>
        </w:rPr>
        <w:t xml:space="preserve"> Правления от 07.09.2017 года</w:t>
      </w:r>
      <w:r w:rsidR="00913FAE">
        <w:rPr>
          <w:rFonts w:ascii="Bookman Old Style" w:hAnsi="Bookman Old Style"/>
        </w:rPr>
        <w:t>.</w:t>
      </w:r>
    </w:p>
    <w:p w:rsidR="00592203" w:rsidRDefault="00EC7A62" w:rsidP="00C738B4">
      <w:pPr>
        <w:ind w:firstLine="709"/>
        <w:jc w:val="both"/>
        <w:rPr>
          <w:rFonts w:ascii="Bookman Old Style" w:hAnsi="Bookman Old Style"/>
        </w:rPr>
      </w:pPr>
      <w:r w:rsidRPr="00A811F0">
        <w:rPr>
          <w:rFonts w:ascii="Bookman Old Style" w:hAnsi="Bookman Old Style"/>
          <w:b/>
        </w:rPr>
        <w:t>Решили: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О</w:t>
      </w:r>
      <w:r w:rsidR="00913FAE">
        <w:rPr>
          <w:rFonts w:ascii="Bookman Old Style" w:hAnsi="Bookman Old Style"/>
        </w:rPr>
        <w:t xml:space="preserve">тменить решение правления </w:t>
      </w:r>
      <w:r w:rsidR="008779FE">
        <w:rPr>
          <w:rFonts w:ascii="Bookman Old Style" w:hAnsi="Bookman Old Style"/>
        </w:rPr>
        <w:t>в части  временного</w:t>
      </w:r>
      <w:r w:rsidR="00913FAE">
        <w:rPr>
          <w:rFonts w:ascii="Bookman Old Style" w:hAnsi="Bookman Old Style"/>
        </w:rPr>
        <w:t xml:space="preserve"> приостановлени</w:t>
      </w:r>
      <w:r w:rsidR="008779FE">
        <w:rPr>
          <w:rFonts w:ascii="Bookman Old Style" w:hAnsi="Bookman Old Style"/>
        </w:rPr>
        <w:t>я</w:t>
      </w:r>
      <w:r w:rsidR="00913FAE">
        <w:rPr>
          <w:rFonts w:ascii="Bookman Old Style" w:hAnsi="Bookman Old Style"/>
        </w:rPr>
        <w:t xml:space="preserve"> полномочий </w:t>
      </w:r>
      <w:r w:rsidR="00913FAE" w:rsidRPr="00CD2941">
        <w:rPr>
          <w:rFonts w:ascii="Bookman Old Style" w:hAnsi="Bookman Old Style"/>
        </w:rPr>
        <w:t xml:space="preserve">члена Правления ТСН </w:t>
      </w:r>
      <w:proofErr w:type="spellStart"/>
      <w:r w:rsidR="00913FAE" w:rsidRPr="00CD2941">
        <w:rPr>
          <w:rFonts w:ascii="Bookman Old Style" w:hAnsi="Bookman Old Style"/>
        </w:rPr>
        <w:t>Королькова</w:t>
      </w:r>
      <w:proofErr w:type="spellEnd"/>
      <w:r w:rsidR="00913FAE" w:rsidRPr="00CD2941">
        <w:rPr>
          <w:rFonts w:ascii="Bookman Old Style" w:hAnsi="Bookman Old Style"/>
        </w:rPr>
        <w:t xml:space="preserve"> А. Н. без права участия в заседаниях правления и без права голоса</w:t>
      </w:r>
      <w:r w:rsidR="00913FAE">
        <w:rPr>
          <w:rFonts w:ascii="Bookman Old Style" w:hAnsi="Bookman Old Style"/>
        </w:rPr>
        <w:t xml:space="preserve">. </w:t>
      </w:r>
    </w:p>
    <w:p w:rsidR="00C464B7" w:rsidRDefault="00C464B7" w:rsidP="00CD2941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CD2941" w:rsidRPr="008E5515" w:rsidRDefault="00CD2941" w:rsidP="00CD2941">
      <w:pPr>
        <w:pStyle w:val="10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 xml:space="preserve">Голосование «За» - </w:t>
      </w:r>
      <w:r>
        <w:rPr>
          <w:rFonts w:ascii="Bookman Old Style" w:hAnsi="Bookman Old Style"/>
          <w:b/>
        </w:rPr>
        <w:t>единогласно.</w:t>
      </w:r>
    </w:p>
    <w:p w:rsidR="00CD2941" w:rsidRPr="008E5515" w:rsidRDefault="00CD2941" w:rsidP="00CD2941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Против - нет.</w:t>
      </w:r>
    </w:p>
    <w:p w:rsidR="00CD2941" w:rsidRDefault="00CD2941" w:rsidP="00CD2941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Воздержались </w:t>
      </w:r>
      <w:r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>
        <w:rPr>
          <w:rFonts w:ascii="Bookman Old Style" w:eastAsia="Times New Roman" w:hAnsi="Bookman Old Style"/>
          <w:b/>
        </w:rPr>
        <w:t>нет.</w:t>
      </w:r>
    </w:p>
    <w:p w:rsidR="00851255" w:rsidRDefault="00851255" w:rsidP="00694BF4">
      <w:pPr>
        <w:pStyle w:val="10"/>
        <w:ind w:left="0"/>
        <w:jc w:val="center"/>
        <w:rPr>
          <w:rFonts w:ascii="Bookman Old Style" w:eastAsia="Times New Roman" w:hAnsi="Bookman Old Style"/>
          <w:b/>
        </w:rPr>
      </w:pPr>
    </w:p>
    <w:p w:rsidR="00851255" w:rsidRPr="00802A2F" w:rsidRDefault="00851255" w:rsidP="00851255">
      <w:pPr>
        <w:contextualSpacing/>
        <w:jc w:val="both"/>
        <w:rPr>
          <w:rFonts w:ascii="Bookman Old Style" w:eastAsia="Times New Roman" w:hAnsi="Bookman Old Style"/>
          <w:b/>
        </w:rPr>
      </w:pPr>
      <w:r w:rsidRPr="00802A2F">
        <w:rPr>
          <w:rFonts w:ascii="Bookman Old Style" w:eastAsia="Times New Roman" w:hAnsi="Bookman Old Style"/>
          <w:b/>
        </w:rPr>
        <w:t>Слушали:</w:t>
      </w:r>
    </w:p>
    <w:p w:rsidR="003B7FEF" w:rsidRDefault="00851255" w:rsidP="00296A9B">
      <w:pPr>
        <w:pStyle w:val="1"/>
        <w:numPr>
          <w:ilvl w:val="0"/>
          <w:numId w:val="47"/>
        </w:numPr>
        <w:tabs>
          <w:tab w:val="left" w:pos="360"/>
          <w:tab w:val="num" w:pos="426"/>
          <w:tab w:val="left" w:pos="993"/>
        </w:tabs>
        <w:ind w:left="710"/>
        <w:jc w:val="both"/>
        <w:rPr>
          <w:rFonts w:ascii="Bookman Old Style" w:hAnsi="Bookman Old Style"/>
        </w:rPr>
      </w:pPr>
      <w:r w:rsidRPr="003B7FEF">
        <w:rPr>
          <w:rFonts w:ascii="Bookman Old Style" w:hAnsi="Bookman Old Style"/>
          <w:b/>
        </w:rPr>
        <w:t xml:space="preserve">По пятому вопросу выступил </w:t>
      </w:r>
      <w:proofErr w:type="spellStart"/>
      <w:r w:rsidR="003B7FEF">
        <w:rPr>
          <w:rFonts w:ascii="Bookman Old Style" w:hAnsi="Bookman Old Style"/>
          <w:b/>
        </w:rPr>
        <w:t>Мечетин</w:t>
      </w:r>
      <w:proofErr w:type="spellEnd"/>
      <w:r w:rsidR="003B7FEF">
        <w:rPr>
          <w:rFonts w:ascii="Bookman Old Style" w:hAnsi="Bookman Old Style"/>
          <w:b/>
        </w:rPr>
        <w:t xml:space="preserve"> А.Ю., </w:t>
      </w:r>
      <w:proofErr w:type="spellStart"/>
      <w:r w:rsidR="003B7FEF">
        <w:rPr>
          <w:rFonts w:ascii="Bookman Old Style" w:hAnsi="Bookman Old Style"/>
          <w:b/>
        </w:rPr>
        <w:t>Краковский</w:t>
      </w:r>
      <w:proofErr w:type="spellEnd"/>
      <w:r w:rsidR="003B7FEF">
        <w:rPr>
          <w:rFonts w:ascii="Bookman Old Style" w:hAnsi="Bookman Old Style"/>
          <w:b/>
        </w:rPr>
        <w:t xml:space="preserve"> В.</w:t>
      </w:r>
      <w:r w:rsidR="00CD2941" w:rsidRPr="003B7FEF">
        <w:rPr>
          <w:rFonts w:ascii="Bookman Old Style" w:hAnsi="Bookman Old Style"/>
          <w:b/>
        </w:rPr>
        <w:t>Ю.</w:t>
      </w:r>
      <w:r w:rsidR="003B7FEF">
        <w:rPr>
          <w:rFonts w:ascii="Bookman Old Style" w:hAnsi="Bookman Old Style"/>
          <w:b/>
        </w:rPr>
        <w:t xml:space="preserve">: </w:t>
      </w:r>
      <w:r w:rsidR="00545476" w:rsidRPr="003B7FEF">
        <w:rPr>
          <w:rFonts w:ascii="Bookman Old Style" w:hAnsi="Bookman Old Style"/>
        </w:rPr>
        <w:t xml:space="preserve">С целью уменьшения затрат на КПП, сокращению третьей ставки охранника и снижения </w:t>
      </w:r>
      <w:r w:rsidR="003B7FEF">
        <w:rPr>
          <w:rFonts w:ascii="Bookman Old Style" w:hAnsi="Bookman Old Style"/>
        </w:rPr>
        <w:t>рисков</w:t>
      </w:r>
      <w:r w:rsidR="00545476" w:rsidRPr="003B7FEF">
        <w:rPr>
          <w:rFonts w:ascii="Bookman Old Style" w:hAnsi="Bookman Old Style"/>
        </w:rPr>
        <w:t xml:space="preserve"> «человеческого фактора» в работе установить </w:t>
      </w:r>
      <w:r w:rsidR="00545476" w:rsidRPr="003B7FEF">
        <w:rPr>
          <w:rFonts w:ascii="Bookman Old Style" w:hAnsi="Bookman Old Style"/>
          <w:lang w:val="en-US"/>
        </w:rPr>
        <w:t>GSM</w:t>
      </w:r>
      <w:r w:rsidR="00545476" w:rsidRPr="003B7FEF">
        <w:rPr>
          <w:rFonts w:ascii="Bookman Old Style" w:hAnsi="Bookman Old Style"/>
        </w:rPr>
        <w:t>-модуль на третий гостевой шлагбаум</w:t>
      </w:r>
      <w:r w:rsidR="003B7FEF">
        <w:rPr>
          <w:rFonts w:ascii="Bookman Old Style" w:hAnsi="Bookman Old Style"/>
        </w:rPr>
        <w:t xml:space="preserve"> для его работы в автоматическом режиме без участия сотрудника охраны. В обязанности сотрудника оставить только проверку грузового транспорта</w:t>
      </w:r>
      <w:r w:rsidR="00545476" w:rsidRPr="003B7FEF">
        <w:rPr>
          <w:rFonts w:ascii="Bookman Old Style" w:hAnsi="Bookman Old Style"/>
        </w:rPr>
        <w:t xml:space="preserve">. </w:t>
      </w:r>
    </w:p>
    <w:p w:rsidR="003B7FEF" w:rsidRDefault="006600D9" w:rsidP="003B7FEF">
      <w:pPr>
        <w:pStyle w:val="1"/>
        <w:tabs>
          <w:tab w:val="left" w:pos="360"/>
          <w:tab w:val="left" w:pos="993"/>
        </w:tabs>
        <w:ind w:left="709"/>
        <w:jc w:val="both"/>
        <w:rPr>
          <w:rFonts w:ascii="Bookman Old Style" w:hAnsi="Bookman Old Style"/>
        </w:rPr>
      </w:pPr>
      <w:r w:rsidRPr="003B7FEF">
        <w:rPr>
          <w:rFonts w:ascii="Bookman Old Style" w:hAnsi="Bookman Old Style"/>
          <w:b/>
        </w:rPr>
        <w:t xml:space="preserve">Решили: </w:t>
      </w:r>
      <w:r w:rsidR="00545476" w:rsidRPr="003B7FEF">
        <w:rPr>
          <w:rFonts w:ascii="Bookman Old Style" w:hAnsi="Bookman Old Style"/>
        </w:rPr>
        <w:t>1.</w:t>
      </w:r>
      <w:r w:rsidR="00545476" w:rsidRPr="003B7FEF">
        <w:rPr>
          <w:rFonts w:ascii="Bookman Old Style" w:hAnsi="Bookman Old Style"/>
          <w:b/>
        </w:rPr>
        <w:t xml:space="preserve"> </w:t>
      </w:r>
      <w:proofErr w:type="spellStart"/>
      <w:r w:rsidR="00545476" w:rsidRPr="003B7FEF">
        <w:rPr>
          <w:rFonts w:ascii="Bookman Old Style" w:hAnsi="Bookman Old Style"/>
        </w:rPr>
        <w:t>Белькову</w:t>
      </w:r>
      <w:proofErr w:type="spellEnd"/>
      <w:r w:rsidR="00545476" w:rsidRPr="003B7FEF">
        <w:rPr>
          <w:rFonts w:ascii="Bookman Old Style" w:hAnsi="Bookman Old Style"/>
        </w:rPr>
        <w:t xml:space="preserve"> А.В. разослать Положение о проезде всем членам Правления для редактирования и внесения предложений.</w:t>
      </w:r>
      <w:r w:rsidR="003B7FEF" w:rsidRPr="003B7FEF">
        <w:rPr>
          <w:rFonts w:ascii="Bookman Old Style" w:hAnsi="Bookman Old Style"/>
        </w:rPr>
        <w:t xml:space="preserve"> </w:t>
      </w:r>
    </w:p>
    <w:p w:rsidR="003B7FEF" w:rsidRPr="00C464B7" w:rsidRDefault="003B7FEF" w:rsidP="00C464B7">
      <w:pPr>
        <w:pStyle w:val="1"/>
        <w:tabs>
          <w:tab w:val="left" w:pos="360"/>
          <w:tab w:val="left" w:pos="993"/>
        </w:tabs>
        <w:ind w:left="709"/>
        <w:jc w:val="both"/>
        <w:rPr>
          <w:rFonts w:ascii="Bookman Old Style" w:hAnsi="Bookman Old Style"/>
        </w:rPr>
      </w:pPr>
      <w:r w:rsidRPr="003B7FEF">
        <w:rPr>
          <w:rFonts w:ascii="Bookman Old Style" w:hAnsi="Bookman Old Style"/>
        </w:rPr>
        <w:t xml:space="preserve">2. </w:t>
      </w:r>
      <w:r>
        <w:rPr>
          <w:rFonts w:ascii="Bookman Old Style" w:hAnsi="Bookman Old Style"/>
        </w:rPr>
        <w:t xml:space="preserve">Привести в соответствие Положение по проезду транспорта на территорию товарищества,  разъяснить членам товарищества. Отразить в юбилейной газете информацию. </w:t>
      </w:r>
    </w:p>
    <w:p w:rsidR="006600D9" w:rsidRDefault="00545476" w:rsidP="00C464B7">
      <w:pPr>
        <w:pStyle w:val="a3"/>
        <w:tabs>
          <w:tab w:val="num" w:pos="426"/>
        </w:tabs>
        <w:ind w:left="2160"/>
        <w:jc w:val="both"/>
        <w:rPr>
          <w:rFonts w:ascii="Bookman Old Style" w:hAnsi="Bookman Old Style"/>
        </w:rPr>
      </w:pPr>
      <w:r w:rsidRPr="003B7FEF">
        <w:rPr>
          <w:rFonts w:ascii="Bookman Old Style" w:hAnsi="Bookman Old Style"/>
        </w:rPr>
        <w:t xml:space="preserve"> </w:t>
      </w:r>
    </w:p>
    <w:p w:rsidR="00CD2941" w:rsidRPr="008E5515" w:rsidRDefault="00CD2941" w:rsidP="00CD2941">
      <w:pPr>
        <w:pStyle w:val="10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 xml:space="preserve">Голосование «За» - </w:t>
      </w:r>
      <w:r>
        <w:rPr>
          <w:rFonts w:ascii="Bookman Old Style" w:hAnsi="Bookman Old Style"/>
          <w:b/>
        </w:rPr>
        <w:t>единогласно.</w:t>
      </w:r>
    </w:p>
    <w:p w:rsidR="00CD2941" w:rsidRPr="008E5515" w:rsidRDefault="00CD2941" w:rsidP="00CD2941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Против - нет.</w:t>
      </w:r>
    </w:p>
    <w:p w:rsidR="00D77869" w:rsidRDefault="00CD2941" w:rsidP="00C464B7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Воздержались </w:t>
      </w:r>
      <w:r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>
        <w:rPr>
          <w:rFonts w:ascii="Bookman Old Style" w:eastAsia="Times New Roman" w:hAnsi="Bookman Old Style"/>
          <w:b/>
        </w:rPr>
        <w:t>нет.</w:t>
      </w:r>
    </w:p>
    <w:p w:rsidR="007167A2" w:rsidRDefault="007167A2" w:rsidP="007167A2">
      <w:pPr>
        <w:pStyle w:val="1"/>
        <w:tabs>
          <w:tab w:val="left" w:pos="360"/>
          <w:tab w:val="left" w:pos="993"/>
        </w:tabs>
        <w:ind w:left="1878"/>
        <w:jc w:val="both"/>
        <w:rPr>
          <w:rFonts w:ascii="Bookman Old Style" w:hAnsi="Bookman Old Style"/>
        </w:rPr>
      </w:pPr>
    </w:p>
    <w:p w:rsidR="007167A2" w:rsidRDefault="007167A2" w:rsidP="00C679F5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  <w:b/>
        </w:rPr>
      </w:pPr>
      <w:r w:rsidRPr="007167A2">
        <w:rPr>
          <w:rFonts w:ascii="Bookman Old Style" w:eastAsia="Times New Roman" w:hAnsi="Bookman Old Style"/>
          <w:b/>
        </w:rPr>
        <w:t>V</w:t>
      </w:r>
      <w:r w:rsidR="00822C3B">
        <w:rPr>
          <w:rFonts w:ascii="Bookman Old Style" w:eastAsia="Times New Roman" w:hAnsi="Bookman Old Style"/>
          <w:b/>
          <w:lang w:val="en-US"/>
        </w:rPr>
        <w:t>I</w:t>
      </w:r>
      <w:r w:rsidRPr="007167A2">
        <w:rPr>
          <w:rFonts w:ascii="Bookman Old Style" w:eastAsia="Times New Roman" w:hAnsi="Bookman Old Style"/>
          <w:b/>
        </w:rPr>
        <w:t xml:space="preserve">. </w:t>
      </w:r>
      <w:r w:rsidR="00CD2941">
        <w:rPr>
          <w:rFonts w:ascii="Bookman Old Style" w:eastAsia="Times New Roman" w:hAnsi="Bookman Old Style"/>
          <w:b/>
        </w:rPr>
        <w:t>По шестому вопросу</w:t>
      </w:r>
      <w:r w:rsidRPr="007167A2">
        <w:rPr>
          <w:rFonts w:ascii="Bookman Old Style" w:eastAsia="Times New Roman" w:hAnsi="Bookman Old Style"/>
          <w:b/>
        </w:rPr>
        <w:t>:</w:t>
      </w:r>
    </w:p>
    <w:p w:rsidR="00CD2941" w:rsidRDefault="007167A2" w:rsidP="00C679F5">
      <w:pPr>
        <w:pStyle w:val="1"/>
        <w:numPr>
          <w:ilvl w:val="0"/>
          <w:numId w:val="43"/>
        </w:numPr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 w:rsidRPr="00CD2941">
        <w:rPr>
          <w:rFonts w:ascii="Bookman Old Style" w:eastAsia="Times New Roman" w:hAnsi="Bookman Old Style"/>
          <w:b/>
        </w:rPr>
        <w:t>Слушали:</w:t>
      </w:r>
      <w:r w:rsidRPr="00CD2941">
        <w:rPr>
          <w:rFonts w:ascii="Bookman Old Style" w:eastAsia="Times New Roman" w:hAnsi="Bookman Old Style"/>
        </w:rPr>
        <w:t xml:space="preserve"> </w:t>
      </w:r>
      <w:r w:rsidR="003B7FEF">
        <w:rPr>
          <w:rFonts w:ascii="Bookman Old Style" w:eastAsia="Times New Roman" w:hAnsi="Bookman Old Style"/>
          <w:b/>
        </w:rPr>
        <w:t>Белоусов Е.</w:t>
      </w:r>
      <w:r w:rsidR="00CD2941">
        <w:rPr>
          <w:rFonts w:ascii="Bookman Old Style" w:eastAsia="Times New Roman" w:hAnsi="Bookman Old Style"/>
          <w:b/>
        </w:rPr>
        <w:t>А.</w:t>
      </w:r>
      <w:r w:rsidR="00296A9B" w:rsidRPr="00CD2941">
        <w:rPr>
          <w:rFonts w:ascii="Bookman Old Style" w:eastAsia="Times New Roman" w:hAnsi="Bookman Old Style"/>
          <w:b/>
        </w:rPr>
        <w:t>:</w:t>
      </w:r>
      <w:r w:rsidR="00CD2941">
        <w:rPr>
          <w:rFonts w:ascii="Bookman Old Style" w:eastAsia="Times New Roman" w:hAnsi="Bookman Old Style"/>
          <w:b/>
        </w:rPr>
        <w:t xml:space="preserve"> </w:t>
      </w:r>
      <w:r w:rsidR="00CD2941">
        <w:rPr>
          <w:rFonts w:ascii="Bookman Old Style" w:eastAsia="Times New Roman" w:hAnsi="Bookman Old Style"/>
        </w:rPr>
        <w:t xml:space="preserve">выступил с предложением сделать реконструкцию стадиона, благоустройство вокруг.  </w:t>
      </w:r>
      <w:r w:rsidR="00045676">
        <w:rPr>
          <w:rFonts w:ascii="Bookman Old Style" w:eastAsia="Times New Roman" w:hAnsi="Bookman Old Style"/>
        </w:rPr>
        <w:t xml:space="preserve">Суть проекта заключается в развитии спорта по направлению </w:t>
      </w:r>
      <w:r w:rsidR="00045676">
        <w:rPr>
          <w:rFonts w:ascii="Bookman Old Style" w:eastAsia="Times New Roman" w:hAnsi="Bookman Old Style"/>
          <w:lang w:val="en-US"/>
        </w:rPr>
        <w:t>BMX</w:t>
      </w:r>
      <w:r w:rsidR="00045676">
        <w:rPr>
          <w:rFonts w:ascii="Bookman Old Style" w:eastAsia="Times New Roman" w:hAnsi="Bookman Old Style"/>
        </w:rPr>
        <w:t xml:space="preserve"> – РЕЙСИНГ</w:t>
      </w:r>
      <w:r w:rsidR="00327A0E">
        <w:rPr>
          <w:rFonts w:ascii="Bookman Old Style" w:eastAsia="Times New Roman" w:hAnsi="Bookman Old Style"/>
        </w:rPr>
        <w:t>, для посещения все</w:t>
      </w:r>
      <w:r w:rsidR="003B7FEF">
        <w:rPr>
          <w:rFonts w:ascii="Bookman Old Style" w:eastAsia="Times New Roman" w:hAnsi="Bookman Old Style"/>
        </w:rPr>
        <w:t>ми детьми и взрослыми</w:t>
      </w:r>
      <w:r w:rsidR="00327A0E">
        <w:rPr>
          <w:rFonts w:ascii="Bookman Old Style" w:eastAsia="Times New Roman" w:hAnsi="Bookman Old Style"/>
        </w:rPr>
        <w:t xml:space="preserve"> поселка</w:t>
      </w:r>
      <w:r w:rsidR="003B7FEF">
        <w:rPr>
          <w:rFonts w:ascii="Bookman Old Style" w:eastAsia="Times New Roman" w:hAnsi="Bookman Old Style"/>
        </w:rPr>
        <w:t xml:space="preserve"> бесплатно в часы, свободные от подготовки и проведения соревнований</w:t>
      </w:r>
      <w:r w:rsidR="00327A0E">
        <w:rPr>
          <w:rFonts w:ascii="Bookman Old Style" w:eastAsia="Times New Roman" w:hAnsi="Bookman Old Style"/>
        </w:rPr>
        <w:t>.</w:t>
      </w:r>
    </w:p>
    <w:p w:rsidR="00045676" w:rsidRPr="00045676" w:rsidRDefault="00045676" w:rsidP="00045676">
      <w:pPr>
        <w:jc w:val="both"/>
        <w:rPr>
          <w:rFonts w:ascii="Bookman Old Style" w:hAnsi="Bookman Old Style"/>
        </w:rPr>
      </w:pPr>
      <w:r w:rsidRPr="00045676">
        <w:rPr>
          <w:rFonts w:ascii="Bookman Old Style" w:hAnsi="Bookman Old Style"/>
        </w:rPr>
        <w:lastRenderedPageBreak/>
        <w:t>Инвесторы:</w:t>
      </w:r>
      <w:r w:rsidR="003B7FEF">
        <w:rPr>
          <w:rFonts w:ascii="Bookman Old Style" w:hAnsi="Bookman Old Style"/>
        </w:rPr>
        <w:t xml:space="preserve"> Белоусов Е.</w:t>
      </w:r>
      <w:r>
        <w:rPr>
          <w:rFonts w:ascii="Bookman Old Style" w:hAnsi="Bookman Old Style"/>
        </w:rPr>
        <w:t>А.,</w:t>
      </w:r>
      <w:r w:rsidRPr="00045676">
        <w:rPr>
          <w:rFonts w:ascii="Bookman Old Style" w:hAnsi="Bookman Old Style"/>
        </w:rPr>
        <w:t xml:space="preserve"> Гесс</w:t>
      </w:r>
      <w:r w:rsidR="003B7FEF">
        <w:rPr>
          <w:rFonts w:ascii="Bookman Old Style" w:hAnsi="Bookman Old Style"/>
        </w:rPr>
        <w:t>ен А.</w:t>
      </w:r>
      <w:r w:rsidRPr="00045676">
        <w:rPr>
          <w:rFonts w:ascii="Bookman Old Style" w:hAnsi="Bookman Old Style"/>
        </w:rPr>
        <w:t xml:space="preserve">И., представитель Иркутской областной общественной организации </w:t>
      </w:r>
      <w:proofErr w:type="spellStart"/>
      <w:proofErr w:type="gramStart"/>
      <w:r w:rsidRPr="00045676">
        <w:rPr>
          <w:rFonts w:ascii="Bookman Old Style" w:hAnsi="Bookman Old Style"/>
        </w:rPr>
        <w:t>Вел</w:t>
      </w:r>
      <w:r>
        <w:rPr>
          <w:rFonts w:ascii="Bookman Old Style" w:hAnsi="Bookman Old Style"/>
        </w:rPr>
        <w:t>о-</w:t>
      </w:r>
      <w:r w:rsidRPr="00045676">
        <w:rPr>
          <w:rFonts w:ascii="Bookman Old Style" w:hAnsi="Bookman Old Style"/>
        </w:rPr>
        <w:t>клуб</w:t>
      </w:r>
      <w:proofErr w:type="spellEnd"/>
      <w:proofErr w:type="gramEnd"/>
      <w:r w:rsidRPr="00045676">
        <w:rPr>
          <w:rFonts w:ascii="Bookman Old Style" w:hAnsi="Bookman Old Style"/>
        </w:rPr>
        <w:t xml:space="preserve"> «Бабр»</w:t>
      </w:r>
      <w:r>
        <w:rPr>
          <w:rFonts w:ascii="Bookman Old Style" w:hAnsi="Bookman Old Style"/>
        </w:rPr>
        <w:t xml:space="preserve"> предоставили проект (прилагается) спортивной площадки.</w:t>
      </w:r>
    </w:p>
    <w:p w:rsidR="00045676" w:rsidRDefault="005A5CA1" w:rsidP="00CD2941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hAnsi="Bookman Old Style"/>
        </w:rPr>
      </w:pPr>
      <w:r w:rsidRPr="00CD2941">
        <w:rPr>
          <w:rFonts w:ascii="Bookman Old Style" w:eastAsia="Times New Roman" w:hAnsi="Bookman Old Style"/>
          <w:b/>
        </w:rPr>
        <w:t xml:space="preserve">     Решили: </w:t>
      </w:r>
      <w:r w:rsidR="00967EBB" w:rsidRPr="00CD2941">
        <w:rPr>
          <w:rFonts w:ascii="Bookman Old Style" w:eastAsia="Times New Roman" w:hAnsi="Bookman Old Style"/>
        </w:rPr>
        <w:t xml:space="preserve">1. </w:t>
      </w:r>
      <w:r w:rsidR="00BC7337">
        <w:rPr>
          <w:rFonts w:ascii="Bookman Old Style" w:eastAsia="Times New Roman" w:hAnsi="Bookman Old Style"/>
        </w:rPr>
        <w:t>Вынести предварительное о</w:t>
      </w:r>
      <w:r w:rsidR="00045676">
        <w:rPr>
          <w:rFonts w:ascii="Bookman Old Style" w:eastAsia="Times New Roman" w:hAnsi="Bookman Old Style"/>
        </w:rPr>
        <w:t>добр</w:t>
      </w:r>
      <w:r w:rsidR="00BC7337">
        <w:rPr>
          <w:rFonts w:ascii="Bookman Old Style" w:eastAsia="Times New Roman" w:hAnsi="Bookman Old Style"/>
        </w:rPr>
        <w:t>ение</w:t>
      </w:r>
      <w:r w:rsidR="00045676">
        <w:rPr>
          <w:rFonts w:ascii="Bookman Old Style" w:eastAsia="Times New Roman" w:hAnsi="Bookman Old Style"/>
        </w:rPr>
        <w:t xml:space="preserve"> предложени</w:t>
      </w:r>
      <w:r w:rsidR="00BC7337">
        <w:rPr>
          <w:rFonts w:ascii="Bookman Old Style" w:eastAsia="Times New Roman" w:hAnsi="Bookman Old Style"/>
        </w:rPr>
        <w:t>ю</w:t>
      </w:r>
      <w:r w:rsidR="00045676">
        <w:rPr>
          <w:rFonts w:ascii="Bookman Old Style" w:eastAsia="Times New Roman" w:hAnsi="Bookman Old Style"/>
        </w:rPr>
        <w:t xml:space="preserve"> </w:t>
      </w:r>
      <w:r w:rsidR="00045676" w:rsidRPr="00045676">
        <w:rPr>
          <w:rFonts w:ascii="Bookman Old Style" w:hAnsi="Bookman Old Style"/>
        </w:rPr>
        <w:t xml:space="preserve">Иркутской областной общественной организации </w:t>
      </w:r>
      <w:proofErr w:type="spellStart"/>
      <w:proofErr w:type="gramStart"/>
      <w:r w:rsidR="00045676" w:rsidRPr="00045676">
        <w:rPr>
          <w:rFonts w:ascii="Bookman Old Style" w:hAnsi="Bookman Old Style"/>
        </w:rPr>
        <w:t>Вело</w:t>
      </w:r>
      <w:r w:rsidR="00045676">
        <w:rPr>
          <w:rFonts w:ascii="Bookman Old Style" w:hAnsi="Bookman Old Style"/>
        </w:rPr>
        <w:t>-</w:t>
      </w:r>
      <w:r w:rsidR="00045676" w:rsidRPr="00045676">
        <w:rPr>
          <w:rFonts w:ascii="Bookman Old Style" w:hAnsi="Bookman Old Style"/>
        </w:rPr>
        <w:t>клуб</w:t>
      </w:r>
      <w:proofErr w:type="spellEnd"/>
      <w:proofErr w:type="gramEnd"/>
      <w:r w:rsidR="00045676" w:rsidRPr="00045676">
        <w:rPr>
          <w:rFonts w:ascii="Bookman Old Style" w:hAnsi="Bookman Old Style"/>
        </w:rPr>
        <w:t xml:space="preserve"> «Бабр»</w:t>
      </w:r>
      <w:r w:rsidR="00327A0E">
        <w:rPr>
          <w:rFonts w:ascii="Bookman Old Style" w:hAnsi="Bookman Old Style"/>
        </w:rPr>
        <w:t xml:space="preserve"> о размещении на территории стадиона в центре </w:t>
      </w:r>
      <w:r w:rsidR="00BC7337">
        <w:rPr>
          <w:rFonts w:ascii="Bookman Old Style" w:hAnsi="Bookman Old Style"/>
        </w:rPr>
        <w:t>поселка</w:t>
      </w:r>
      <w:r w:rsidR="00327A0E">
        <w:rPr>
          <w:rFonts w:ascii="Bookman Old Style" w:hAnsi="Bookman Old Style"/>
        </w:rPr>
        <w:t xml:space="preserve"> спортивного сооружения </w:t>
      </w:r>
      <w:r w:rsidR="00BC7337">
        <w:rPr>
          <w:rFonts w:ascii="Bookman Old Style" w:hAnsi="Bookman Old Style"/>
        </w:rPr>
        <w:t xml:space="preserve">- </w:t>
      </w:r>
      <w:proofErr w:type="spellStart"/>
      <w:r w:rsidR="00327A0E">
        <w:rPr>
          <w:rFonts w:ascii="Bookman Old Style" w:hAnsi="Bookman Old Style"/>
        </w:rPr>
        <w:t>велотрэк</w:t>
      </w:r>
      <w:proofErr w:type="spellEnd"/>
      <w:r w:rsidR="00327A0E">
        <w:rPr>
          <w:rFonts w:ascii="Bookman Old Style" w:hAnsi="Bookman Old Style"/>
        </w:rPr>
        <w:t>.</w:t>
      </w:r>
    </w:p>
    <w:p w:rsidR="00327A0E" w:rsidRDefault="00327A0E" w:rsidP="00CD2941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До одобрения Общим собранием п</w:t>
      </w:r>
      <w:r w:rsidR="002662DF">
        <w:rPr>
          <w:rFonts w:ascii="Bookman Old Style" w:hAnsi="Bookman Old Style"/>
        </w:rPr>
        <w:t>р</w:t>
      </w:r>
      <w:r>
        <w:rPr>
          <w:rFonts w:ascii="Bookman Old Style" w:hAnsi="Bookman Old Style"/>
        </w:rPr>
        <w:t xml:space="preserve">оекта, правлению подготовить  документы </w:t>
      </w:r>
      <w:r w:rsidR="002662DF">
        <w:rPr>
          <w:rFonts w:ascii="Bookman Old Style" w:hAnsi="Bookman Old Style"/>
        </w:rPr>
        <w:t xml:space="preserve">по переводу земли </w:t>
      </w:r>
      <w:r w:rsidR="003B7FEF">
        <w:rPr>
          <w:rFonts w:ascii="Bookman Old Style" w:hAnsi="Bookman Old Style"/>
        </w:rPr>
        <w:t xml:space="preserve">в </w:t>
      </w:r>
      <w:r w:rsidR="002662DF">
        <w:rPr>
          <w:rFonts w:ascii="Bookman Old Style" w:hAnsi="Bookman Old Style"/>
        </w:rPr>
        <w:t>Р</w:t>
      </w:r>
      <w:r w:rsidR="003B7FEF">
        <w:rPr>
          <w:rFonts w:ascii="Bookman Old Style" w:hAnsi="Bookman Old Style"/>
        </w:rPr>
        <w:t>-</w:t>
      </w:r>
      <w:r w:rsidR="002662DF">
        <w:rPr>
          <w:rFonts w:ascii="Bookman Old Style" w:hAnsi="Bookman Old Style"/>
        </w:rPr>
        <w:t>3</w:t>
      </w:r>
      <w:r w:rsidR="00BC7337">
        <w:rPr>
          <w:rFonts w:ascii="Bookman Old Style" w:hAnsi="Bookman Old Style"/>
        </w:rPr>
        <w:t xml:space="preserve"> из земель промышленности, дорожного строительства согласно генеральному плану Молодежного муниципального образования.</w:t>
      </w:r>
    </w:p>
    <w:p w:rsidR="002662DF" w:rsidRDefault="002662DF" w:rsidP="00CD2941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Поручить </w:t>
      </w:r>
      <w:proofErr w:type="spellStart"/>
      <w:r>
        <w:rPr>
          <w:rFonts w:ascii="Bookman Old Style" w:hAnsi="Bookman Old Style"/>
        </w:rPr>
        <w:t>Краснозвездовой</w:t>
      </w:r>
      <w:proofErr w:type="spellEnd"/>
      <w:r>
        <w:rPr>
          <w:rFonts w:ascii="Bookman Old Style" w:hAnsi="Bookman Old Style"/>
        </w:rPr>
        <w:t xml:space="preserve"> А. С. подготовить </w:t>
      </w:r>
      <w:r w:rsidR="003B7FEF">
        <w:rPr>
          <w:rFonts w:ascii="Bookman Old Style" w:hAnsi="Bookman Old Style"/>
        </w:rPr>
        <w:t>проект Д</w:t>
      </w:r>
      <w:r>
        <w:rPr>
          <w:rFonts w:ascii="Bookman Old Style" w:hAnsi="Bookman Old Style"/>
        </w:rPr>
        <w:t>оговор</w:t>
      </w:r>
      <w:r w:rsidR="003B7FEF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 xml:space="preserve"> о намерени</w:t>
      </w:r>
      <w:r w:rsidR="003B7FEF">
        <w:rPr>
          <w:rFonts w:ascii="Bookman Old Style" w:hAnsi="Bookman Old Style"/>
        </w:rPr>
        <w:t>ях</w:t>
      </w:r>
      <w:r>
        <w:rPr>
          <w:rFonts w:ascii="Bookman Old Style" w:hAnsi="Bookman Old Style"/>
        </w:rPr>
        <w:t>.</w:t>
      </w:r>
    </w:p>
    <w:p w:rsidR="002662DF" w:rsidRPr="00045676" w:rsidRDefault="002662DF" w:rsidP="00CD2941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3B7FEF">
        <w:rPr>
          <w:rFonts w:ascii="Bookman Old Style" w:hAnsi="Bookman Old Style"/>
        </w:rPr>
        <w:t xml:space="preserve"> Инвесторам </w:t>
      </w:r>
      <w:r>
        <w:rPr>
          <w:rFonts w:ascii="Bookman Old Style" w:hAnsi="Bookman Old Style"/>
        </w:rPr>
        <w:t xml:space="preserve">подготовить </w:t>
      </w:r>
      <w:r w:rsidR="00BC7337">
        <w:rPr>
          <w:rFonts w:ascii="Bookman Old Style" w:hAnsi="Bookman Old Style"/>
        </w:rPr>
        <w:t xml:space="preserve">коммерческое предложение </w:t>
      </w:r>
      <w:r>
        <w:rPr>
          <w:rFonts w:ascii="Bookman Old Style" w:hAnsi="Bookman Old Style"/>
        </w:rPr>
        <w:t>в адрес товарищества о</w:t>
      </w:r>
      <w:r w:rsidR="00BC7337">
        <w:rPr>
          <w:rFonts w:ascii="Bookman Old Style" w:hAnsi="Bookman Old Style"/>
        </w:rPr>
        <w:t>б условиях и методах сотрудничества.</w:t>
      </w:r>
      <w:r>
        <w:rPr>
          <w:rFonts w:ascii="Bookman Old Style" w:hAnsi="Bookman Old Style"/>
        </w:rPr>
        <w:t xml:space="preserve"> </w:t>
      </w:r>
    </w:p>
    <w:p w:rsidR="005A5CA1" w:rsidRDefault="005A5CA1" w:rsidP="00C679F5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</w:p>
    <w:p w:rsidR="00045676" w:rsidRPr="008E5515" w:rsidRDefault="00045676" w:rsidP="00045676">
      <w:pPr>
        <w:pStyle w:val="10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 xml:space="preserve">Голосование «За» - </w:t>
      </w:r>
      <w:r>
        <w:rPr>
          <w:rFonts w:ascii="Bookman Old Style" w:hAnsi="Bookman Old Style"/>
          <w:b/>
        </w:rPr>
        <w:t>единогласно.</w:t>
      </w:r>
    </w:p>
    <w:p w:rsidR="00045676" w:rsidRPr="008E5515" w:rsidRDefault="00045676" w:rsidP="00045676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Против - нет.</w:t>
      </w:r>
    </w:p>
    <w:p w:rsidR="00045676" w:rsidRDefault="00045676" w:rsidP="00045676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Воздержались </w:t>
      </w:r>
      <w:r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>
        <w:rPr>
          <w:rFonts w:ascii="Bookman Old Style" w:eastAsia="Times New Roman" w:hAnsi="Bookman Old Style"/>
          <w:b/>
        </w:rPr>
        <w:t>нет.</w:t>
      </w:r>
    </w:p>
    <w:p w:rsidR="005A5CA1" w:rsidRDefault="005A5CA1" w:rsidP="00C679F5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</w:p>
    <w:p w:rsidR="00592203" w:rsidRDefault="00592203" w:rsidP="00C679F5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</w:p>
    <w:p w:rsidR="009B574E" w:rsidRDefault="009B574E" w:rsidP="009B574E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  <w:b/>
        </w:rPr>
      </w:pPr>
      <w:r w:rsidRPr="007167A2">
        <w:rPr>
          <w:rFonts w:ascii="Bookman Old Style" w:eastAsia="Times New Roman" w:hAnsi="Bookman Old Style"/>
          <w:b/>
        </w:rPr>
        <w:t>V</w:t>
      </w:r>
      <w:r>
        <w:rPr>
          <w:rFonts w:ascii="Bookman Old Style" w:eastAsia="Times New Roman" w:hAnsi="Bookman Old Style"/>
          <w:b/>
          <w:lang w:val="en-US"/>
        </w:rPr>
        <w:t>II</w:t>
      </w:r>
      <w:r w:rsidRPr="007167A2">
        <w:rPr>
          <w:rFonts w:ascii="Bookman Old Style" w:eastAsia="Times New Roman" w:hAnsi="Bookman Old Style"/>
          <w:b/>
        </w:rPr>
        <w:t xml:space="preserve">. </w:t>
      </w:r>
      <w:r>
        <w:rPr>
          <w:rFonts w:ascii="Bookman Old Style" w:eastAsia="Times New Roman" w:hAnsi="Bookman Old Style"/>
          <w:b/>
        </w:rPr>
        <w:t>По седьмому вопросу</w:t>
      </w:r>
      <w:r w:rsidRPr="007167A2">
        <w:rPr>
          <w:rFonts w:ascii="Bookman Old Style" w:eastAsia="Times New Roman" w:hAnsi="Bookman Old Style"/>
          <w:b/>
        </w:rPr>
        <w:t>:</w:t>
      </w:r>
    </w:p>
    <w:p w:rsidR="005A5CA1" w:rsidRDefault="005A5CA1" w:rsidP="009B574E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 w:rsidRPr="005A5CA1">
        <w:rPr>
          <w:rFonts w:ascii="Bookman Old Style" w:eastAsia="Times New Roman" w:hAnsi="Bookman Old Style"/>
          <w:b/>
        </w:rPr>
        <w:t>Слушали:</w:t>
      </w:r>
      <w:r w:rsidR="0064304C">
        <w:rPr>
          <w:rFonts w:ascii="Bookman Old Style" w:eastAsia="Times New Roman" w:hAnsi="Bookman Old Style"/>
          <w:b/>
        </w:rPr>
        <w:t xml:space="preserve"> </w:t>
      </w:r>
      <w:proofErr w:type="spellStart"/>
      <w:r w:rsidR="0064304C">
        <w:rPr>
          <w:rFonts w:ascii="Bookman Old Style" w:eastAsia="Times New Roman" w:hAnsi="Bookman Old Style"/>
          <w:b/>
        </w:rPr>
        <w:t>Белькова</w:t>
      </w:r>
      <w:proofErr w:type="spellEnd"/>
      <w:r w:rsidR="0064304C">
        <w:rPr>
          <w:rFonts w:ascii="Bookman Old Style" w:eastAsia="Times New Roman" w:hAnsi="Bookman Old Style"/>
          <w:b/>
        </w:rPr>
        <w:t xml:space="preserve"> А.В. </w:t>
      </w:r>
      <w:r w:rsidR="009B574E">
        <w:rPr>
          <w:rFonts w:ascii="Bookman Old Style" w:eastAsia="Times New Roman" w:hAnsi="Bookman Old Style"/>
        </w:rPr>
        <w:t xml:space="preserve">Подготовка </w:t>
      </w:r>
      <w:r w:rsidR="00BC7337">
        <w:rPr>
          <w:rFonts w:ascii="Bookman Old Style" w:eastAsia="Times New Roman" w:hAnsi="Bookman Old Style"/>
        </w:rPr>
        <w:t xml:space="preserve">юбилейного </w:t>
      </w:r>
      <w:r w:rsidR="009B574E">
        <w:rPr>
          <w:rFonts w:ascii="Bookman Old Style" w:eastAsia="Times New Roman" w:hAnsi="Bookman Old Style"/>
        </w:rPr>
        <w:t>выпуска газеты «Наш общий дом».</w:t>
      </w:r>
    </w:p>
    <w:p w:rsidR="009B574E" w:rsidRPr="009B574E" w:rsidRDefault="009B574E" w:rsidP="009B574E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Предложения: Каждому члену правления или рабочей групп</w:t>
      </w:r>
      <w:r w:rsidR="00BC7337">
        <w:rPr>
          <w:rFonts w:ascii="Bookman Old Style" w:eastAsia="Times New Roman" w:hAnsi="Bookman Old Style"/>
        </w:rPr>
        <w:t>ы</w:t>
      </w:r>
      <w:r>
        <w:rPr>
          <w:rFonts w:ascii="Bookman Old Style" w:eastAsia="Times New Roman" w:hAnsi="Bookman Old Style"/>
        </w:rPr>
        <w:t xml:space="preserve"> написать статью о проделанной работе и планах на развитие поселка</w:t>
      </w:r>
      <w:r w:rsidR="00BC7337">
        <w:rPr>
          <w:rFonts w:ascii="Bookman Old Style" w:eastAsia="Times New Roman" w:hAnsi="Bookman Old Style"/>
        </w:rPr>
        <w:t xml:space="preserve"> согласно положению Устава об отчете за проделанную работу</w:t>
      </w:r>
      <w:r>
        <w:rPr>
          <w:rFonts w:ascii="Bookman Old Style" w:eastAsia="Times New Roman" w:hAnsi="Bookman Old Style"/>
        </w:rPr>
        <w:t>.</w:t>
      </w:r>
    </w:p>
    <w:p w:rsidR="005A5CA1" w:rsidRDefault="005A5CA1" w:rsidP="00C679F5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 w:rsidRPr="005A5CA1">
        <w:rPr>
          <w:rFonts w:ascii="Bookman Old Style" w:eastAsia="Times New Roman" w:hAnsi="Bookman Old Style"/>
          <w:b/>
        </w:rPr>
        <w:t xml:space="preserve">Решили: </w:t>
      </w:r>
      <w:r w:rsidR="00802FBD">
        <w:rPr>
          <w:rFonts w:ascii="Bookman Old Style" w:eastAsia="Times New Roman" w:hAnsi="Bookman Old Style"/>
        </w:rPr>
        <w:t xml:space="preserve">1. </w:t>
      </w:r>
      <w:r w:rsidR="00967EBB">
        <w:rPr>
          <w:rFonts w:ascii="Bookman Old Style" w:eastAsia="Times New Roman" w:hAnsi="Bookman Old Style"/>
        </w:rPr>
        <w:t xml:space="preserve">Поручить </w:t>
      </w:r>
      <w:bookmarkStart w:id="0" w:name="_GoBack"/>
      <w:bookmarkEnd w:id="0"/>
      <w:r w:rsidR="009B574E">
        <w:rPr>
          <w:rFonts w:ascii="Bookman Old Style" w:eastAsia="Times New Roman" w:hAnsi="Bookman Old Style"/>
        </w:rPr>
        <w:t>каждому члену правления принять участие в написании газеты «Наш общий дом»</w:t>
      </w:r>
      <w:r w:rsidR="00802FBD">
        <w:rPr>
          <w:rFonts w:ascii="Bookman Old Style" w:eastAsia="Times New Roman" w:hAnsi="Bookman Old Style"/>
        </w:rPr>
        <w:t xml:space="preserve"> по своему направлению</w:t>
      </w:r>
      <w:r w:rsidR="009B574E">
        <w:rPr>
          <w:rFonts w:ascii="Bookman Old Style" w:eastAsia="Times New Roman" w:hAnsi="Bookman Old Style"/>
        </w:rPr>
        <w:t>.</w:t>
      </w:r>
    </w:p>
    <w:p w:rsidR="00802FBD" w:rsidRPr="00802FBD" w:rsidRDefault="00802FBD" w:rsidP="00802FBD">
      <w:pPr>
        <w:pStyle w:val="1"/>
        <w:numPr>
          <w:ilvl w:val="0"/>
          <w:numId w:val="43"/>
        </w:numPr>
        <w:tabs>
          <w:tab w:val="left" w:pos="360"/>
          <w:tab w:val="left" w:pos="993"/>
        </w:tabs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Выпустить вестник Правления о ситуации в ТСН и отчетом о проделанной работе.</w:t>
      </w:r>
    </w:p>
    <w:p w:rsidR="00592203" w:rsidRDefault="00592203" w:rsidP="00C679F5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</w:p>
    <w:p w:rsidR="009B574E" w:rsidRPr="008E5515" w:rsidRDefault="009B574E" w:rsidP="009B574E">
      <w:pPr>
        <w:pStyle w:val="10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 xml:space="preserve">Голосование «За» - </w:t>
      </w:r>
      <w:r>
        <w:rPr>
          <w:rFonts w:ascii="Bookman Old Style" w:hAnsi="Bookman Old Style"/>
          <w:b/>
        </w:rPr>
        <w:t>единогласно.</w:t>
      </w:r>
    </w:p>
    <w:p w:rsidR="009B574E" w:rsidRPr="008E5515" w:rsidRDefault="009B574E" w:rsidP="009B574E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Против - нет.</w:t>
      </w:r>
    </w:p>
    <w:p w:rsidR="009B574E" w:rsidRDefault="009B574E" w:rsidP="009B574E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Воздержались </w:t>
      </w:r>
      <w:r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>
        <w:rPr>
          <w:rFonts w:ascii="Bookman Old Style" w:eastAsia="Times New Roman" w:hAnsi="Bookman Old Style"/>
          <w:b/>
        </w:rPr>
        <w:t>нет.</w:t>
      </w:r>
    </w:p>
    <w:p w:rsidR="009B574E" w:rsidRDefault="009B574E" w:rsidP="009B574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9B574E" w:rsidRDefault="009B574E" w:rsidP="009B574E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  <w:b/>
        </w:rPr>
      </w:pPr>
      <w:r w:rsidRPr="007167A2">
        <w:rPr>
          <w:rFonts w:ascii="Bookman Old Style" w:eastAsia="Times New Roman" w:hAnsi="Bookman Old Style"/>
          <w:b/>
        </w:rPr>
        <w:t>V</w:t>
      </w:r>
      <w:r>
        <w:rPr>
          <w:rFonts w:ascii="Bookman Old Style" w:eastAsia="Times New Roman" w:hAnsi="Bookman Old Style"/>
          <w:b/>
          <w:lang w:val="en-US"/>
        </w:rPr>
        <w:t>III</w:t>
      </w:r>
      <w:r w:rsidRPr="007167A2">
        <w:rPr>
          <w:rFonts w:ascii="Bookman Old Style" w:eastAsia="Times New Roman" w:hAnsi="Bookman Old Style"/>
          <w:b/>
        </w:rPr>
        <w:t xml:space="preserve">. </w:t>
      </w:r>
      <w:r>
        <w:rPr>
          <w:rFonts w:ascii="Bookman Old Style" w:eastAsia="Times New Roman" w:hAnsi="Bookman Old Style"/>
          <w:b/>
        </w:rPr>
        <w:t>По восьмому вопросу</w:t>
      </w:r>
      <w:r w:rsidRPr="007167A2">
        <w:rPr>
          <w:rFonts w:ascii="Bookman Old Style" w:eastAsia="Times New Roman" w:hAnsi="Bookman Old Style"/>
          <w:b/>
        </w:rPr>
        <w:t>:</w:t>
      </w:r>
    </w:p>
    <w:p w:rsidR="009B574E" w:rsidRDefault="009B574E" w:rsidP="009B574E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  <w:b/>
        </w:rPr>
        <w:t xml:space="preserve">Слушали </w:t>
      </w:r>
      <w:proofErr w:type="spellStart"/>
      <w:r>
        <w:rPr>
          <w:rFonts w:ascii="Bookman Old Style" w:eastAsia="Times New Roman" w:hAnsi="Bookman Old Style"/>
          <w:b/>
        </w:rPr>
        <w:t>Краковского</w:t>
      </w:r>
      <w:proofErr w:type="spellEnd"/>
      <w:r>
        <w:rPr>
          <w:rFonts w:ascii="Bookman Old Style" w:eastAsia="Times New Roman" w:hAnsi="Bookman Old Style"/>
          <w:b/>
        </w:rPr>
        <w:t xml:space="preserve"> В. Ю.: </w:t>
      </w:r>
      <w:r>
        <w:rPr>
          <w:rFonts w:ascii="Bookman Old Style" w:eastAsia="Times New Roman" w:hAnsi="Bookman Old Style"/>
        </w:rPr>
        <w:t>323 опоры в поселке занимают «</w:t>
      </w:r>
      <w:proofErr w:type="spellStart"/>
      <w:r>
        <w:rPr>
          <w:rFonts w:ascii="Bookman Old Style" w:eastAsia="Times New Roman" w:hAnsi="Bookman Old Style"/>
        </w:rPr>
        <w:t>ЭР-Телеком</w:t>
      </w:r>
      <w:proofErr w:type="spellEnd"/>
      <w:r>
        <w:rPr>
          <w:rFonts w:ascii="Bookman Old Style" w:eastAsia="Times New Roman" w:hAnsi="Bookman Old Style"/>
        </w:rPr>
        <w:t xml:space="preserve">» бренд </w:t>
      </w:r>
      <w:proofErr w:type="spellStart"/>
      <w:r>
        <w:rPr>
          <w:rFonts w:ascii="Bookman Old Style" w:eastAsia="Times New Roman" w:hAnsi="Bookman Old Style"/>
        </w:rPr>
        <w:t>Дом</w:t>
      </w:r>
      <w:proofErr w:type="gramStart"/>
      <w:r>
        <w:rPr>
          <w:rFonts w:ascii="Bookman Old Style" w:eastAsia="Times New Roman" w:hAnsi="Bookman Old Style"/>
        </w:rPr>
        <w:t>.р</w:t>
      </w:r>
      <w:proofErr w:type="gramEnd"/>
      <w:r>
        <w:rPr>
          <w:rFonts w:ascii="Bookman Old Style" w:eastAsia="Times New Roman" w:hAnsi="Bookman Old Style"/>
        </w:rPr>
        <w:t>у</w:t>
      </w:r>
      <w:proofErr w:type="spellEnd"/>
      <w:r>
        <w:rPr>
          <w:rFonts w:ascii="Bookman Old Style" w:eastAsia="Times New Roman" w:hAnsi="Bookman Old Style"/>
        </w:rPr>
        <w:t>.</w:t>
      </w:r>
    </w:p>
    <w:p w:rsidR="009B574E" w:rsidRDefault="009B574E" w:rsidP="009B574E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Предложение: </w:t>
      </w:r>
      <w:proofErr w:type="spellStart"/>
      <w:r>
        <w:rPr>
          <w:rFonts w:ascii="Bookman Old Style" w:eastAsia="Times New Roman" w:hAnsi="Bookman Old Style"/>
        </w:rPr>
        <w:t>Краковскому</w:t>
      </w:r>
      <w:proofErr w:type="spellEnd"/>
      <w:r>
        <w:rPr>
          <w:rFonts w:ascii="Bookman Old Style" w:eastAsia="Times New Roman" w:hAnsi="Bookman Old Style"/>
        </w:rPr>
        <w:t xml:space="preserve"> В. Ю. </w:t>
      </w:r>
      <w:r w:rsidR="00802FBD">
        <w:rPr>
          <w:rFonts w:ascii="Bookman Old Style" w:eastAsia="Times New Roman" w:hAnsi="Bookman Old Style"/>
        </w:rPr>
        <w:t>провести переговоры</w:t>
      </w:r>
      <w:r>
        <w:rPr>
          <w:rFonts w:ascii="Bookman Old Style" w:eastAsia="Times New Roman" w:hAnsi="Bookman Old Style"/>
        </w:rPr>
        <w:t xml:space="preserve"> с </w:t>
      </w:r>
      <w:r w:rsidR="00802FBD">
        <w:rPr>
          <w:rFonts w:ascii="Bookman Old Style" w:eastAsia="Times New Roman" w:hAnsi="Bookman Old Style"/>
        </w:rPr>
        <w:t>руководством федеральной компании</w:t>
      </w:r>
      <w:r>
        <w:rPr>
          <w:rFonts w:ascii="Bookman Old Style" w:eastAsia="Times New Roman" w:hAnsi="Bookman Old Style"/>
        </w:rPr>
        <w:t xml:space="preserve"> о заключении договора </w:t>
      </w:r>
      <w:r w:rsidR="00802FBD">
        <w:rPr>
          <w:rFonts w:ascii="Bookman Old Style" w:eastAsia="Times New Roman" w:hAnsi="Bookman Old Style"/>
        </w:rPr>
        <w:t xml:space="preserve">аренды </w:t>
      </w:r>
      <w:r>
        <w:rPr>
          <w:rFonts w:ascii="Bookman Old Style" w:eastAsia="Times New Roman" w:hAnsi="Bookman Old Style"/>
        </w:rPr>
        <w:t xml:space="preserve">с ТСН, </w:t>
      </w:r>
      <w:r w:rsidR="00802FBD">
        <w:rPr>
          <w:rFonts w:ascii="Bookman Old Style" w:eastAsia="Times New Roman" w:hAnsi="Bookman Old Style"/>
        </w:rPr>
        <w:t>с целью запуска системы ви</w:t>
      </w:r>
      <w:r w:rsidR="00592203">
        <w:rPr>
          <w:rFonts w:ascii="Bookman Old Style" w:eastAsia="Times New Roman" w:hAnsi="Bookman Old Style"/>
        </w:rPr>
        <w:t>деонаблюдени</w:t>
      </w:r>
      <w:r w:rsidR="00802FBD">
        <w:rPr>
          <w:rFonts w:ascii="Bookman Old Style" w:eastAsia="Times New Roman" w:hAnsi="Bookman Old Style"/>
        </w:rPr>
        <w:t>я</w:t>
      </w:r>
      <w:r w:rsidR="00592203">
        <w:rPr>
          <w:rFonts w:ascii="Bookman Old Style" w:eastAsia="Times New Roman" w:hAnsi="Bookman Old Style"/>
        </w:rPr>
        <w:t xml:space="preserve"> в поселке.</w:t>
      </w:r>
    </w:p>
    <w:p w:rsidR="00592203" w:rsidRPr="008E5515" w:rsidRDefault="00592203" w:rsidP="00592203">
      <w:pPr>
        <w:pStyle w:val="10"/>
        <w:ind w:left="0"/>
        <w:jc w:val="center"/>
        <w:rPr>
          <w:rFonts w:ascii="Bookman Old Style" w:hAnsi="Bookman Old Style"/>
          <w:b/>
        </w:rPr>
      </w:pPr>
      <w:r w:rsidRPr="008E5515">
        <w:rPr>
          <w:rFonts w:ascii="Bookman Old Style" w:hAnsi="Bookman Old Style"/>
          <w:b/>
        </w:rPr>
        <w:t xml:space="preserve">Голосование «За» - </w:t>
      </w:r>
      <w:r>
        <w:rPr>
          <w:rFonts w:ascii="Bookman Old Style" w:hAnsi="Bookman Old Style"/>
          <w:b/>
        </w:rPr>
        <w:t>единогласно.</w:t>
      </w:r>
    </w:p>
    <w:p w:rsidR="00592203" w:rsidRPr="008E5515" w:rsidRDefault="00592203" w:rsidP="00592203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>Против - нет.</w:t>
      </w:r>
    </w:p>
    <w:p w:rsidR="00592203" w:rsidRDefault="00592203" w:rsidP="00592203">
      <w:pPr>
        <w:contextualSpacing/>
        <w:jc w:val="center"/>
        <w:rPr>
          <w:rFonts w:ascii="Bookman Old Style" w:eastAsia="Times New Roman" w:hAnsi="Bookman Old Style"/>
          <w:b/>
        </w:rPr>
      </w:pPr>
      <w:r w:rsidRPr="008E5515">
        <w:rPr>
          <w:rFonts w:ascii="Bookman Old Style" w:eastAsia="Times New Roman" w:hAnsi="Bookman Old Style"/>
          <w:b/>
        </w:rPr>
        <w:t xml:space="preserve">Воздержались </w:t>
      </w:r>
      <w:r>
        <w:rPr>
          <w:rFonts w:ascii="Bookman Old Style" w:eastAsia="Times New Roman" w:hAnsi="Bookman Old Style"/>
          <w:b/>
        </w:rPr>
        <w:t>–</w:t>
      </w:r>
      <w:r w:rsidRPr="008E5515">
        <w:rPr>
          <w:rFonts w:ascii="Bookman Old Style" w:eastAsia="Times New Roman" w:hAnsi="Bookman Old Style"/>
          <w:b/>
        </w:rPr>
        <w:t xml:space="preserve"> </w:t>
      </w:r>
      <w:r>
        <w:rPr>
          <w:rFonts w:ascii="Bookman Old Style" w:eastAsia="Times New Roman" w:hAnsi="Bookman Old Style"/>
          <w:b/>
        </w:rPr>
        <w:t>нет.</w:t>
      </w:r>
    </w:p>
    <w:p w:rsidR="00592203" w:rsidRDefault="00592203" w:rsidP="00592203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592203" w:rsidRDefault="00592203" w:rsidP="00592203">
      <w:pPr>
        <w:contextualSpacing/>
        <w:rPr>
          <w:rFonts w:ascii="Bookman Old Style" w:eastAsia="Times New Roman" w:hAnsi="Bookman Old Style"/>
          <w:b/>
        </w:rPr>
      </w:pPr>
    </w:p>
    <w:p w:rsidR="00592203" w:rsidRDefault="00592203" w:rsidP="00592203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  <w:b/>
        </w:rPr>
        <w:t xml:space="preserve">Слушали: </w:t>
      </w:r>
      <w:r>
        <w:rPr>
          <w:rFonts w:ascii="Bookman Old Style" w:eastAsia="Times New Roman" w:hAnsi="Bookman Old Style"/>
        </w:rPr>
        <w:t xml:space="preserve">Заявление </w:t>
      </w:r>
      <w:proofErr w:type="spellStart"/>
      <w:r>
        <w:rPr>
          <w:rFonts w:ascii="Bookman Old Style" w:eastAsia="Times New Roman" w:hAnsi="Bookman Old Style"/>
        </w:rPr>
        <w:t>Бастрыгиной</w:t>
      </w:r>
      <w:proofErr w:type="spellEnd"/>
      <w:r>
        <w:rPr>
          <w:rFonts w:ascii="Bookman Old Style" w:eastAsia="Times New Roman" w:hAnsi="Bookman Old Style"/>
        </w:rPr>
        <w:t xml:space="preserve"> Л. Ю. об отмене части оплаты членских взносов в связи с трудным материальным положением.</w:t>
      </w:r>
    </w:p>
    <w:p w:rsidR="00802FBD" w:rsidRPr="00802FBD" w:rsidRDefault="00802FBD" w:rsidP="00592203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Заявитель имеет задолженность перед Товариществом в размере 74 000 рублей без учета взноса текущего года (еще 22 000 рублей). </w:t>
      </w:r>
    </w:p>
    <w:p w:rsidR="00592203" w:rsidRPr="00592203" w:rsidRDefault="00592203" w:rsidP="00592203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  <w:b/>
        </w:rPr>
        <w:t>Решили:</w:t>
      </w:r>
      <w:r w:rsidR="00802FBD">
        <w:rPr>
          <w:rFonts w:ascii="Bookman Old Style" w:eastAsia="Times New Roman" w:hAnsi="Bookman Old Style"/>
        </w:rPr>
        <w:t xml:space="preserve"> Отказать </w:t>
      </w:r>
      <w:proofErr w:type="spellStart"/>
      <w:r w:rsidR="00802FBD">
        <w:rPr>
          <w:rFonts w:ascii="Bookman Old Style" w:eastAsia="Times New Roman" w:hAnsi="Bookman Old Style"/>
        </w:rPr>
        <w:t>Бастрыгиной</w:t>
      </w:r>
      <w:proofErr w:type="spellEnd"/>
      <w:r w:rsidR="00802FBD">
        <w:rPr>
          <w:rFonts w:ascii="Bookman Old Style" w:eastAsia="Times New Roman" w:hAnsi="Bookman Old Style"/>
        </w:rPr>
        <w:t xml:space="preserve"> Л.</w:t>
      </w:r>
      <w:r>
        <w:rPr>
          <w:rFonts w:ascii="Bookman Old Style" w:eastAsia="Times New Roman" w:hAnsi="Bookman Old Style"/>
        </w:rPr>
        <w:t xml:space="preserve">Ю., поручить </w:t>
      </w:r>
      <w:proofErr w:type="spellStart"/>
      <w:r>
        <w:rPr>
          <w:rFonts w:ascii="Bookman Old Style" w:eastAsia="Times New Roman" w:hAnsi="Bookman Old Style"/>
        </w:rPr>
        <w:t>Краснозвездовой</w:t>
      </w:r>
      <w:proofErr w:type="spellEnd"/>
      <w:r>
        <w:rPr>
          <w:rFonts w:ascii="Bookman Old Style" w:eastAsia="Times New Roman" w:hAnsi="Bookman Old Style"/>
        </w:rPr>
        <w:t xml:space="preserve"> А. С. </w:t>
      </w:r>
      <w:r w:rsidR="00802FBD">
        <w:rPr>
          <w:rFonts w:ascii="Bookman Old Style" w:eastAsia="Times New Roman" w:hAnsi="Bookman Old Style"/>
        </w:rPr>
        <w:t>подготовить ответ на заявление, начать претензионную работу.</w:t>
      </w:r>
    </w:p>
    <w:p w:rsidR="009B574E" w:rsidRDefault="009B574E" w:rsidP="00C464B7">
      <w:pPr>
        <w:contextualSpacing/>
        <w:rPr>
          <w:rFonts w:ascii="Bookman Old Style" w:eastAsia="Times New Roman" w:hAnsi="Bookman Old Style"/>
          <w:b/>
        </w:rPr>
      </w:pPr>
    </w:p>
    <w:p w:rsidR="00C679F5" w:rsidRPr="007167A2" w:rsidRDefault="00C679F5" w:rsidP="00C679F5">
      <w:pPr>
        <w:pStyle w:val="1"/>
        <w:tabs>
          <w:tab w:val="left" w:pos="993"/>
          <w:tab w:val="left" w:pos="1843"/>
        </w:tabs>
        <w:ind w:left="0"/>
        <w:jc w:val="both"/>
        <w:rPr>
          <w:rFonts w:ascii="Bookman Old Style" w:eastAsia="Times New Roman" w:hAnsi="Bookman Old Style"/>
        </w:rPr>
      </w:pPr>
    </w:p>
    <w:p w:rsidR="003651C3" w:rsidRPr="00DB5CC5" w:rsidRDefault="00FE2B19" w:rsidP="00104022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 w:rsidRPr="00802A2F">
        <w:rPr>
          <w:rFonts w:ascii="Bookman Old Style" w:eastAsia="Times New Roman" w:hAnsi="Bookman Old Style"/>
        </w:rPr>
        <w:t xml:space="preserve">Председатель </w:t>
      </w:r>
    </w:p>
    <w:p w:rsidR="00B5463B" w:rsidRPr="00DB5CC5" w:rsidRDefault="00A51C7D" w:rsidP="00104022">
      <w:pPr>
        <w:contextualSpacing/>
        <w:jc w:val="both"/>
        <w:rPr>
          <w:rFonts w:ascii="Bookman Old Style" w:eastAsia="Times New Roman" w:hAnsi="Bookman Old Style"/>
        </w:rPr>
      </w:pPr>
      <w:r w:rsidRPr="00DB5CC5">
        <w:rPr>
          <w:rFonts w:ascii="Bookman Old Style" w:eastAsia="Times New Roman" w:hAnsi="Bookman Old Style"/>
        </w:rPr>
        <w:t>ТС</w:t>
      </w:r>
      <w:r w:rsidR="00D573DC">
        <w:rPr>
          <w:rFonts w:ascii="Bookman Old Style" w:eastAsia="Times New Roman" w:hAnsi="Bookman Old Style"/>
        </w:rPr>
        <w:t>Н</w:t>
      </w:r>
      <w:r w:rsidRPr="00DB5CC5">
        <w:rPr>
          <w:rFonts w:ascii="Bookman Old Style" w:eastAsia="Times New Roman" w:hAnsi="Bookman Old Style"/>
        </w:rPr>
        <w:t xml:space="preserve"> «Молодёжное</w:t>
      </w:r>
      <w:r w:rsidR="002260ED" w:rsidRPr="00DB5CC5">
        <w:rPr>
          <w:rFonts w:ascii="Bookman Old Style" w:eastAsia="Times New Roman" w:hAnsi="Bookman Old Style"/>
        </w:rPr>
        <w:t xml:space="preserve">»       </w:t>
      </w:r>
      <w:r w:rsidR="00B5463B" w:rsidRPr="00DB5CC5">
        <w:rPr>
          <w:rFonts w:ascii="Bookman Old Style" w:eastAsia="Times New Roman" w:hAnsi="Bookman Old Style"/>
        </w:rPr>
        <w:t xml:space="preserve">                                             </w:t>
      </w:r>
      <w:r w:rsidRPr="00DB5CC5">
        <w:rPr>
          <w:rFonts w:ascii="Bookman Old Style" w:eastAsia="Times New Roman" w:hAnsi="Bookman Old Style"/>
        </w:rPr>
        <w:t xml:space="preserve"> </w:t>
      </w:r>
      <w:r w:rsidR="00864B1D">
        <w:rPr>
          <w:rFonts w:ascii="Bookman Old Style" w:eastAsia="Times New Roman" w:hAnsi="Bookman Old Style"/>
        </w:rPr>
        <w:t xml:space="preserve">           </w:t>
      </w:r>
      <w:r w:rsidR="00364AB4" w:rsidRPr="00DB5CC5">
        <w:rPr>
          <w:rFonts w:ascii="Bookman Old Style" w:eastAsia="Times New Roman" w:hAnsi="Bookman Old Style"/>
        </w:rPr>
        <w:t xml:space="preserve"> </w:t>
      </w:r>
      <w:r w:rsidR="00FE2B19">
        <w:rPr>
          <w:rFonts w:ascii="Bookman Old Style" w:eastAsia="Times New Roman" w:hAnsi="Bookman Old Style"/>
        </w:rPr>
        <w:t>Бельков А. В.</w:t>
      </w:r>
      <w:r w:rsidR="003651C3" w:rsidRPr="00DB5CC5">
        <w:rPr>
          <w:rFonts w:ascii="Bookman Old Style" w:eastAsia="Times New Roman" w:hAnsi="Bookman Old Style"/>
        </w:rPr>
        <w:t xml:space="preserve"> </w:t>
      </w:r>
      <w:r w:rsidRPr="00DB5CC5">
        <w:rPr>
          <w:rFonts w:ascii="Bookman Old Style" w:eastAsia="Times New Roman" w:hAnsi="Bookman Old Style"/>
        </w:rPr>
        <w:t xml:space="preserve"> </w:t>
      </w:r>
    </w:p>
    <w:p w:rsidR="00717FF6" w:rsidRPr="00DB5CC5" w:rsidRDefault="00717FF6" w:rsidP="00104022">
      <w:pPr>
        <w:contextualSpacing/>
        <w:jc w:val="both"/>
        <w:rPr>
          <w:rFonts w:ascii="Bookman Old Style" w:eastAsia="Times New Roman" w:hAnsi="Bookman Old Style"/>
        </w:rPr>
      </w:pPr>
    </w:p>
    <w:p w:rsidR="00267349" w:rsidRDefault="00864B1D" w:rsidP="00104022">
      <w:pPr>
        <w:contextualSpacing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Секретарь заседания</w:t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 xml:space="preserve">                  </w:t>
      </w:r>
      <w:r w:rsidR="00717FF6" w:rsidRPr="00DB5CC5">
        <w:rPr>
          <w:rFonts w:ascii="Bookman Old Style" w:eastAsia="Times New Roman" w:hAnsi="Bookman Old Style"/>
        </w:rPr>
        <w:tab/>
      </w:r>
      <w:r w:rsidR="00717FF6" w:rsidRPr="00DB5CC5">
        <w:rPr>
          <w:rFonts w:ascii="Bookman Old Style" w:eastAsia="Times New Roman" w:hAnsi="Bookman Old Style"/>
        </w:rPr>
        <w:tab/>
      </w:r>
      <w:r w:rsidR="00717FF6" w:rsidRPr="00DB5CC5">
        <w:rPr>
          <w:rFonts w:ascii="Bookman Old Style" w:eastAsia="Times New Roman" w:hAnsi="Bookman Old Style"/>
        </w:rPr>
        <w:tab/>
      </w:r>
      <w:r w:rsidR="003E4EC6">
        <w:rPr>
          <w:rFonts w:ascii="Bookman Old Style" w:eastAsia="Times New Roman" w:hAnsi="Bookman Old Style"/>
        </w:rPr>
        <w:t xml:space="preserve">        </w:t>
      </w:r>
      <w:r w:rsidR="001B7BFF">
        <w:rPr>
          <w:rFonts w:ascii="Bookman Old Style" w:eastAsia="Times New Roman" w:hAnsi="Bookman Old Style"/>
        </w:rPr>
        <w:t xml:space="preserve"> </w:t>
      </w:r>
      <w:r w:rsidR="003E4EC6">
        <w:rPr>
          <w:rFonts w:ascii="Bookman Old Style" w:eastAsia="Times New Roman" w:hAnsi="Bookman Old Style"/>
        </w:rPr>
        <w:t xml:space="preserve">   </w:t>
      </w:r>
      <w:proofErr w:type="spellStart"/>
      <w:r w:rsidR="009B574E">
        <w:rPr>
          <w:rFonts w:ascii="Bookman Old Style" w:eastAsia="Times New Roman" w:hAnsi="Bookman Old Style"/>
        </w:rPr>
        <w:t>Мечетин</w:t>
      </w:r>
      <w:proofErr w:type="spellEnd"/>
      <w:r w:rsidR="009B574E">
        <w:rPr>
          <w:rFonts w:ascii="Bookman Old Style" w:eastAsia="Times New Roman" w:hAnsi="Bookman Old Style"/>
        </w:rPr>
        <w:t xml:space="preserve"> А. Ю.</w:t>
      </w:r>
      <w:r w:rsidR="00450CEF">
        <w:rPr>
          <w:rFonts w:ascii="Bookman Old Style" w:eastAsia="Times New Roman" w:hAnsi="Bookman Old Style"/>
        </w:rPr>
        <w:t xml:space="preserve"> </w:t>
      </w:r>
    </w:p>
    <w:sectPr w:rsidR="00267349" w:rsidSect="00C464B7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F65"/>
    <w:multiLevelType w:val="hybridMultilevel"/>
    <w:tmpl w:val="CA781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E47"/>
    <w:multiLevelType w:val="hybridMultilevel"/>
    <w:tmpl w:val="74324410"/>
    <w:lvl w:ilvl="0" w:tplc="FA8429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5A17D9"/>
    <w:multiLevelType w:val="hybridMultilevel"/>
    <w:tmpl w:val="B7B63A80"/>
    <w:lvl w:ilvl="0" w:tplc="020CC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108C1"/>
    <w:multiLevelType w:val="hybridMultilevel"/>
    <w:tmpl w:val="F6887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46196"/>
    <w:multiLevelType w:val="hybridMultilevel"/>
    <w:tmpl w:val="CACEB708"/>
    <w:lvl w:ilvl="0" w:tplc="4BAC7F52">
      <w:start w:val="1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E601FBC"/>
    <w:multiLevelType w:val="hybridMultilevel"/>
    <w:tmpl w:val="524823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723003"/>
    <w:multiLevelType w:val="hybridMultilevel"/>
    <w:tmpl w:val="46BA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B79CA"/>
    <w:multiLevelType w:val="hybridMultilevel"/>
    <w:tmpl w:val="69B852A8"/>
    <w:lvl w:ilvl="0" w:tplc="04BE3C72">
      <w:start w:val="5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1E695AF7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7E5C9E"/>
    <w:multiLevelType w:val="hybridMultilevel"/>
    <w:tmpl w:val="1916C454"/>
    <w:lvl w:ilvl="0" w:tplc="C6AAE78A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">
    <w:nsid w:val="216F57AD"/>
    <w:multiLevelType w:val="hybridMultilevel"/>
    <w:tmpl w:val="89282C1C"/>
    <w:lvl w:ilvl="0" w:tplc="AB90347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C3409"/>
    <w:multiLevelType w:val="hybridMultilevel"/>
    <w:tmpl w:val="F93E6FBA"/>
    <w:lvl w:ilvl="0" w:tplc="C25E175C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BD6A04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E4682"/>
    <w:multiLevelType w:val="hybridMultilevel"/>
    <w:tmpl w:val="2DBE1A20"/>
    <w:lvl w:ilvl="0" w:tplc="D6228F0C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24B866A8"/>
    <w:multiLevelType w:val="hybridMultilevel"/>
    <w:tmpl w:val="991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8392A"/>
    <w:multiLevelType w:val="hybridMultilevel"/>
    <w:tmpl w:val="5ED8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A7945"/>
    <w:multiLevelType w:val="hybridMultilevel"/>
    <w:tmpl w:val="ED08EAF8"/>
    <w:lvl w:ilvl="0" w:tplc="8626CF9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3759CD"/>
    <w:multiLevelType w:val="hybridMultilevel"/>
    <w:tmpl w:val="0320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4FD7"/>
    <w:multiLevelType w:val="hybridMultilevel"/>
    <w:tmpl w:val="241A561C"/>
    <w:lvl w:ilvl="0" w:tplc="9258B33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5506CAE"/>
    <w:multiLevelType w:val="hybridMultilevel"/>
    <w:tmpl w:val="E0BC3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903C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955401"/>
    <w:multiLevelType w:val="hybridMultilevel"/>
    <w:tmpl w:val="57945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11A35"/>
    <w:multiLevelType w:val="hybridMultilevel"/>
    <w:tmpl w:val="841471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57986"/>
    <w:multiLevelType w:val="hybridMultilevel"/>
    <w:tmpl w:val="CFE29820"/>
    <w:lvl w:ilvl="0" w:tplc="9BB4D8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79C1742"/>
    <w:multiLevelType w:val="hybridMultilevel"/>
    <w:tmpl w:val="1ADA7E18"/>
    <w:lvl w:ilvl="0" w:tplc="8A787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964750E"/>
    <w:multiLevelType w:val="hybridMultilevel"/>
    <w:tmpl w:val="5210AE0A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9E2DB0"/>
    <w:multiLevelType w:val="hybridMultilevel"/>
    <w:tmpl w:val="E4A04B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C627B"/>
    <w:multiLevelType w:val="hybridMultilevel"/>
    <w:tmpl w:val="2A0C5A50"/>
    <w:lvl w:ilvl="0" w:tplc="DBC6FB3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3D6A5782"/>
    <w:multiLevelType w:val="hybridMultilevel"/>
    <w:tmpl w:val="74928CAC"/>
    <w:lvl w:ilvl="0" w:tplc="88267D2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4C1821"/>
    <w:multiLevelType w:val="hybridMultilevel"/>
    <w:tmpl w:val="93EA0CA2"/>
    <w:lvl w:ilvl="0" w:tplc="EC6459C0">
      <w:start w:val="3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1EA71FA"/>
    <w:multiLevelType w:val="hybridMultilevel"/>
    <w:tmpl w:val="0F1A9848"/>
    <w:lvl w:ilvl="0" w:tplc="D414A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E54E1"/>
    <w:multiLevelType w:val="hybridMultilevel"/>
    <w:tmpl w:val="A9C6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773E3"/>
    <w:multiLevelType w:val="hybridMultilevel"/>
    <w:tmpl w:val="9E1ABD0E"/>
    <w:lvl w:ilvl="0" w:tplc="4A200930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0074E6"/>
    <w:multiLevelType w:val="hybridMultilevel"/>
    <w:tmpl w:val="D7CAE49E"/>
    <w:lvl w:ilvl="0" w:tplc="BC0EDA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32">
    <w:nsid w:val="48036165"/>
    <w:multiLevelType w:val="hybridMultilevel"/>
    <w:tmpl w:val="F93E6FBA"/>
    <w:lvl w:ilvl="0" w:tplc="C25E175C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BD6A04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2A239B"/>
    <w:multiLevelType w:val="hybridMultilevel"/>
    <w:tmpl w:val="93EA0CA2"/>
    <w:lvl w:ilvl="0" w:tplc="EC6459C0">
      <w:start w:val="3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066201E"/>
    <w:multiLevelType w:val="hybridMultilevel"/>
    <w:tmpl w:val="E7E0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C5587"/>
    <w:multiLevelType w:val="hybridMultilevel"/>
    <w:tmpl w:val="9AC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44B3E"/>
    <w:multiLevelType w:val="hybridMultilevel"/>
    <w:tmpl w:val="2DBE1A20"/>
    <w:lvl w:ilvl="0" w:tplc="D6228F0C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>
    <w:nsid w:val="55097583"/>
    <w:multiLevelType w:val="hybridMultilevel"/>
    <w:tmpl w:val="174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5053B8"/>
    <w:multiLevelType w:val="hybridMultilevel"/>
    <w:tmpl w:val="2A0C5A50"/>
    <w:lvl w:ilvl="0" w:tplc="DBC6FB3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99E431E"/>
    <w:multiLevelType w:val="hybridMultilevel"/>
    <w:tmpl w:val="C344859A"/>
    <w:lvl w:ilvl="0" w:tplc="C5142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D31BC1"/>
    <w:multiLevelType w:val="hybridMultilevel"/>
    <w:tmpl w:val="C8C4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A22DE8"/>
    <w:multiLevelType w:val="hybridMultilevel"/>
    <w:tmpl w:val="085E6092"/>
    <w:lvl w:ilvl="0" w:tplc="1CA08C7C">
      <w:start w:val="1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42">
    <w:nsid w:val="5F463F9E"/>
    <w:multiLevelType w:val="hybridMultilevel"/>
    <w:tmpl w:val="BBF6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8D54C0"/>
    <w:multiLevelType w:val="hybridMultilevel"/>
    <w:tmpl w:val="1742AB72"/>
    <w:lvl w:ilvl="0" w:tplc="7B504F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4">
    <w:nsid w:val="725039DF"/>
    <w:multiLevelType w:val="hybridMultilevel"/>
    <w:tmpl w:val="5FE4183C"/>
    <w:lvl w:ilvl="0" w:tplc="F81047A0">
      <w:start w:val="3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>
    <w:nsid w:val="777B770F"/>
    <w:multiLevelType w:val="hybridMultilevel"/>
    <w:tmpl w:val="AE64A22C"/>
    <w:lvl w:ilvl="0" w:tplc="C25E175C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28CC8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827BDF"/>
    <w:multiLevelType w:val="hybridMultilevel"/>
    <w:tmpl w:val="359C1A9E"/>
    <w:lvl w:ilvl="0" w:tplc="CAD2650A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1" w:tplc="99FCFE5C">
      <w:start w:val="1"/>
      <w:numFmt w:val="decimal"/>
      <w:lvlText w:val="%2."/>
      <w:lvlJc w:val="left"/>
      <w:pPr>
        <w:ind w:left="1878" w:hanging="45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C64570D"/>
    <w:multiLevelType w:val="hybridMultilevel"/>
    <w:tmpl w:val="D3C4C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6"/>
  </w:num>
  <w:num w:numId="4">
    <w:abstractNumId w:val="8"/>
  </w:num>
  <w:num w:numId="5">
    <w:abstractNumId w:val="44"/>
  </w:num>
  <w:num w:numId="6">
    <w:abstractNumId w:val="20"/>
  </w:num>
  <w:num w:numId="7">
    <w:abstractNumId w:val="15"/>
  </w:num>
  <w:num w:numId="8">
    <w:abstractNumId w:val="26"/>
  </w:num>
  <w:num w:numId="9">
    <w:abstractNumId w:val="0"/>
  </w:num>
  <w:num w:numId="10">
    <w:abstractNumId w:val="23"/>
  </w:num>
  <w:num w:numId="11">
    <w:abstractNumId w:val="10"/>
  </w:num>
  <w:num w:numId="12">
    <w:abstractNumId w:val="35"/>
  </w:num>
  <w:num w:numId="13">
    <w:abstractNumId w:val="29"/>
  </w:num>
  <w:num w:numId="14">
    <w:abstractNumId w:val="16"/>
  </w:num>
  <w:num w:numId="15">
    <w:abstractNumId w:val="30"/>
  </w:num>
  <w:num w:numId="16">
    <w:abstractNumId w:val="13"/>
  </w:num>
  <w:num w:numId="17">
    <w:abstractNumId w:val="6"/>
  </w:num>
  <w:num w:numId="18">
    <w:abstractNumId w:val="21"/>
  </w:num>
  <w:num w:numId="19">
    <w:abstractNumId w:val="22"/>
  </w:num>
  <w:num w:numId="20">
    <w:abstractNumId w:val="42"/>
  </w:num>
  <w:num w:numId="21">
    <w:abstractNumId w:val="43"/>
  </w:num>
  <w:num w:numId="22">
    <w:abstractNumId w:val="45"/>
  </w:num>
  <w:num w:numId="23">
    <w:abstractNumId w:val="24"/>
  </w:num>
  <w:num w:numId="24">
    <w:abstractNumId w:val="47"/>
  </w:num>
  <w:num w:numId="25">
    <w:abstractNumId w:val="40"/>
  </w:num>
  <w:num w:numId="26">
    <w:abstractNumId w:val="14"/>
  </w:num>
  <w:num w:numId="27">
    <w:abstractNumId w:val="5"/>
  </w:num>
  <w:num w:numId="28">
    <w:abstractNumId w:val="39"/>
  </w:num>
  <w:num w:numId="29">
    <w:abstractNumId w:val="28"/>
  </w:num>
  <w:num w:numId="30">
    <w:abstractNumId w:val="3"/>
  </w:num>
  <w:num w:numId="31">
    <w:abstractNumId w:val="17"/>
  </w:num>
  <w:num w:numId="32">
    <w:abstractNumId w:val="25"/>
  </w:num>
  <w:num w:numId="33">
    <w:abstractNumId w:val="38"/>
  </w:num>
  <w:num w:numId="34">
    <w:abstractNumId w:val="34"/>
  </w:num>
  <w:num w:numId="35">
    <w:abstractNumId w:val="12"/>
  </w:num>
  <w:num w:numId="36">
    <w:abstractNumId w:val="4"/>
  </w:num>
  <w:num w:numId="37">
    <w:abstractNumId w:val="9"/>
  </w:num>
  <w:num w:numId="38">
    <w:abstractNumId w:val="1"/>
  </w:num>
  <w:num w:numId="39">
    <w:abstractNumId w:val="36"/>
  </w:num>
  <w:num w:numId="40">
    <w:abstractNumId w:val="2"/>
  </w:num>
  <w:num w:numId="41">
    <w:abstractNumId w:val="32"/>
  </w:num>
  <w:num w:numId="42">
    <w:abstractNumId w:val="37"/>
  </w:num>
  <w:num w:numId="43">
    <w:abstractNumId w:val="31"/>
  </w:num>
  <w:num w:numId="44">
    <w:abstractNumId w:val="41"/>
  </w:num>
  <w:num w:numId="45">
    <w:abstractNumId w:val="19"/>
  </w:num>
  <w:num w:numId="46">
    <w:abstractNumId w:val="7"/>
  </w:num>
  <w:num w:numId="47">
    <w:abstractNumId w:val="33"/>
  </w:num>
  <w:num w:numId="48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B5463B"/>
    <w:rsid w:val="000014E5"/>
    <w:rsid w:val="00001DE4"/>
    <w:rsid w:val="00006D0C"/>
    <w:rsid w:val="000125B3"/>
    <w:rsid w:val="000134B2"/>
    <w:rsid w:val="000138F0"/>
    <w:rsid w:val="00020B13"/>
    <w:rsid w:val="000257DD"/>
    <w:rsid w:val="00025BA4"/>
    <w:rsid w:val="00030B09"/>
    <w:rsid w:val="000314FD"/>
    <w:rsid w:val="00037A0B"/>
    <w:rsid w:val="00044FCB"/>
    <w:rsid w:val="00045676"/>
    <w:rsid w:val="00045C43"/>
    <w:rsid w:val="00047E9A"/>
    <w:rsid w:val="000510DC"/>
    <w:rsid w:val="00052616"/>
    <w:rsid w:val="00053D5A"/>
    <w:rsid w:val="00053FE0"/>
    <w:rsid w:val="000564B7"/>
    <w:rsid w:val="0006244C"/>
    <w:rsid w:val="0006321C"/>
    <w:rsid w:val="000675CB"/>
    <w:rsid w:val="0007086F"/>
    <w:rsid w:val="000749FF"/>
    <w:rsid w:val="00081CBF"/>
    <w:rsid w:val="00082EF9"/>
    <w:rsid w:val="0009161D"/>
    <w:rsid w:val="00092C65"/>
    <w:rsid w:val="000A0618"/>
    <w:rsid w:val="000A409A"/>
    <w:rsid w:val="000A68BC"/>
    <w:rsid w:val="000A7A10"/>
    <w:rsid w:val="000B28E5"/>
    <w:rsid w:val="000B2CCD"/>
    <w:rsid w:val="000B7406"/>
    <w:rsid w:val="000C2BC3"/>
    <w:rsid w:val="000C36FB"/>
    <w:rsid w:val="000C61CB"/>
    <w:rsid w:val="000C6589"/>
    <w:rsid w:val="000D14F8"/>
    <w:rsid w:val="000E16DA"/>
    <w:rsid w:val="000E3AB0"/>
    <w:rsid w:val="000F185D"/>
    <w:rsid w:val="000F72E4"/>
    <w:rsid w:val="00101AB9"/>
    <w:rsid w:val="00101D8D"/>
    <w:rsid w:val="00103F00"/>
    <w:rsid w:val="00104022"/>
    <w:rsid w:val="00104C4D"/>
    <w:rsid w:val="00105BD9"/>
    <w:rsid w:val="00112278"/>
    <w:rsid w:val="00113F92"/>
    <w:rsid w:val="00116A77"/>
    <w:rsid w:val="0012008F"/>
    <w:rsid w:val="00122100"/>
    <w:rsid w:val="001227D9"/>
    <w:rsid w:val="001231C6"/>
    <w:rsid w:val="001309D0"/>
    <w:rsid w:val="00132C67"/>
    <w:rsid w:val="001404DE"/>
    <w:rsid w:val="0014054D"/>
    <w:rsid w:val="0014083D"/>
    <w:rsid w:val="001517EB"/>
    <w:rsid w:val="00160A1A"/>
    <w:rsid w:val="001614C3"/>
    <w:rsid w:val="00162413"/>
    <w:rsid w:val="001638E3"/>
    <w:rsid w:val="0016608B"/>
    <w:rsid w:val="0017061F"/>
    <w:rsid w:val="00170731"/>
    <w:rsid w:val="0017107E"/>
    <w:rsid w:val="00174CF3"/>
    <w:rsid w:val="001773B0"/>
    <w:rsid w:val="00181F7E"/>
    <w:rsid w:val="00183D22"/>
    <w:rsid w:val="00186261"/>
    <w:rsid w:val="00190D3E"/>
    <w:rsid w:val="00195A30"/>
    <w:rsid w:val="00195C88"/>
    <w:rsid w:val="001A26D9"/>
    <w:rsid w:val="001A458A"/>
    <w:rsid w:val="001A6895"/>
    <w:rsid w:val="001B0864"/>
    <w:rsid w:val="001B1666"/>
    <w:rsid w:val="001B183E"/>
    <w:rsid w:val="001B1E20"/>
    <w:rsid w:val="001B2A59"/>
    <w:rsid w:val="001B337C"/>
    <w:rsid w:val="001B7BFF"/>
    <w:rsid w:val="001C497D"/>
    <w:rsid w:val="001C6B14"/>
    <w:rsid w:val="001D444D"/>
    <w:rsid w:val="001D5FC5"/>
    <w:rsid w:val="001E1179"/>
    <w:rsid w:val="001E17BE"/>
    <w:rsid w:val="001E1DC3"/>
    <w:rsid w:val="001E4822"/>
    <w:rsid w:val="001E62E8"/>
    <w:rsid w:val="001E6EC9"/>
    <w:rsid w:val="001F00FC"/>
    <w:rsid w:val="001F20CD"/>
    <w:rsid w:val="001F5116"/>
    <w:rsid w:val="001F7011"/>
    <w:rsid w:val="00202964"/>
    <w:rsid w:val="00205703"/>
    <w:rsid w:val="00207908"/>
    <w:rsid w:val="00207FE7"/>
    <w:rsid w:val="00211BD3"/>
    <w:rsid w:val="002141BA"/>
    <w:rsid w:val="00215483"/>
    <w:rsid w:val="00217C35"/>
    <w:rsid w:val="00224853"/>
    <w:rsid w:val="002259EA"/>
    <w:rsid w:val="002260ED"/>
    <w:rsid w:val="00233A4F"/>
    <w:rsid w:val="00236FEA"/>
    <w:rsid w:val="00243D2B"/>
    <w:rsid w:val="002467C3"/>
    <w:rsid w:val="00246E59"/>
    <w:rsid w:val="00250A35"/>
    <w:rsid w:val="00254165"/>
    <w:rsid w:val="00254A9D"/>
    <w:rsid w:val="00254B0D"/>
    <w:rsid w:val="00264D16"/>
    <w:rsid w:val="002662DF"/>
    <w:rsid w:val="00267349"/>
    <w:rsid w:val="0026734E"/>
    <w:rsid w:val="00273798"/>
    <w:rsid w:val="0027656D"/>
    <w:rsid w:val="00276BDA"/>
    <w:rsid w:val="00292AFB"/>
    <w:rsid w:val="002954E1"/>
    <w:rsid w:val="00296A9B"/>
    <w:rsid w:val="002A52A9"/>
    <w:rsid w:val="002A6582"/>
    <w:rsid w:val="002A6F87"/>
    <w:rsid w:val="002B6378"/>
    <w:rsid w:val="002C2B7F"/>
    <w:rsid w:val="002D395E"/>
    <w:rsid w:val="002D5E65"/>
    <w:rsid w:val="002D6571"/>
    <w:rsid w:val="002D7122"/>
    <w:rsid w:val="002D7CA8"/>
    <w:rsid w:val="002E0ECA"/>
    <w:rsid w:val="002E4AC5"/>
    <w:rsid w:val="002E61DD"/>
    <w:rsid w:val="002F0244"/>
    <w:rsid w:val="002F30EB"/>
    <w:rsid w:val="002F354E"/>
    <w:rsid w:val="002F4407"/>
    <w:rsid w:val="002F5066"/>
    <w:rsid w:val="0030282C"/>
    <w:rsid w:val="00306008"/>
    <w:rsid w:val="0031058E"/>
    <w:rsid w:val="003120AA"/>
    <w:rsid w:val="0032249E"/>
    <w:rsid w:val="0032378B"/>
    <w:rsid w:val="00324416"/>
    <w:rsid w:val="00327A0E"/>
    <w:rsid w:val="00333570"/>
    <w:rsid w:val="00333CAA"/>
    <w:rsid w:val="00334952"/>
    <w:rsid w:val="003414D1"/>
    <w:rsid w:val="00345518"/>
    <w:rsid w:val="00346C15"/>
    <w:rsid w:val="00363E59"/>
    <w:rsid w:val="00364AB4"/>
    <w:rsid w:val="003651C3"/>
    <w:rsid w:val="00370A2C"/>
    <w:rsid w:val="00380633"/>
    <w:rsid w:val="00381C55"/>
    <w:rsid w:val="00386182"/>
    <w:rsid w:val="003869E6"/>
    <w:rsid w:val="00387B20"/>
    <w:rsid w:val="00392116"/>
    <w:rsid w:val="00396728"/>
    <w:rsid w:val="00397CCE"/>
    <w:rsid w:val="003A5A3B"/>
    <w:rsid w:val="003A6FE1"/>
    <w:rsid w:val="003B58F8"/>
    <w:rsid w:val="003B7FA7"/>
    <w:rsid w:val="003B7FEF"/>
    <w:rsid w:val="003C1D83"/>
    <w:rsid w:val="003C6C9F"/>
    <w:rsid w:val="003D1E4D"/>
    <w:rsid w:val="003D4877"/>
    <w:rsid w:val="003D6357"/>
    <w:rsid w:val="003E0C0D"/>
    <w:rsid w:val="003E10EC"/>
    <w:rsid w:val="003E4EC6"/>
    <w:rsid w:val="003E59AC"/>
    <w:rsid w:val="004033CB"/>
    <w:rsid w:val="00411DC2"/>
    <w:rsid w:val="00414465"/>
    <w:rsid w:val="00415B44"/>
    <w:rsid w:val="00416AE3"/>
    <w:rsid w:val="00417FFA"/>
    <w:rsid w:val="00421354"/>
    <w:rsid w:val="00422B04"/>
    <w:rsid w:val="004259C3"/>
    <w:rsid w:val="00425D19"/>
    <w:rsid w:val="004420EC"/>
    <w:rsid w:val="00447BF2"/>
    <w:rsid w:val="00450CEF"/>
    <w:rsid w:val="00450D99"/>
    <w:rsid w:val="00451DEE"/>
    <w:rsid w:val="0045720E"/>
    <w:rsid w:val="004636DA"/>
    <w:rsid w:val="004640A1"/>
    <w:rsid w:val="0046695C"/>
    <w:rsid w:val="004727D0"/>
    <w:rsid w:val="00473EFD"/>
    <w:rsid w:val="00477440"/>
    <w:rsid w:val="004875F5"/>
    <w:rsid w:val="00487E36"/>
    <w:rsid w:val="0049146E"/>
    <w:rsid w:val="004928BF"/>
    <w:rsid w:val="00493CB2"/>
    <w:rsid w:val="0049580F"/>
    <w:rsid w:val="0049675D"/>
    <w:rsid w:val="00496F30"/>
    <w:rsid w:val="004A2B51"/>
    <w:rsid w:val="004A342E"/>
    <w:rsid w:val="004A61CB"/>
    <w:rsid w:val="004B061D"/>
    <w:rsid w:val="004B24CE"/>
    <w:rsid w:val="004B7AA0"/>
    <w:rsid w:val="004C24C5"/>
    <w:rsid w:val="004C4859"/>
    <w:rsid w:val="004D0122"/>
    <w:rsid w:val="004D4BF1"/>
    <w:rsid w:val="004D78F4"/>
    <w:rsid w:val="004E150E"/>
    <w:rsid w:val="004E198C"/>
    <w:rsid w:val="004E388E"/>
    <w:rsid w:val="004E56E0"/>
    <w:rsid w:val="004E6FA9"/>
    <w:rsid w:val="004E762C"/>
    <w:rsid w:val="004F0326"/>
    <w:rsid w:val="004F2D7B"/>
    <w:rsid w:val="004F5D4F"/>
    <w:rsid w:val="004F78A3"/>
    <w:rsid w:val="00504D44"/>
    <w:rsid w:val="00505968"/>
    <w:rsid w:val="00507920"/>
    <w:rsid w:val="00510846"/>
    <w:rsid w:val="00510DE2"/>
    <w:rsid w:val="005142CD"/>
    <w:rsid w:val="00515F0A"/>
    <w:rsid w:val="00520880"/>
    <w:rsid w:val="005221AE"/>
    <w:rsid w:val="0052530F"/>
    <w:rsid w:val="0052585C"/>
    <w:rsid w:val="00542D88"/>
    <w:rsid w:val="00545476"/>
    <w:rsid w:val="00550B18"/>
    <w:rsid w:val="0055173E"/>
    <w:rsid w:val="00561047"/>
    <w:rsid w:val="00565DC2"/>
    <w:rsid w:val="00566990"/>
    <w:rsid w:val="00566E1E"/>
    <w:rsid w:val="005721ED"/>
    <w:rsid w:val="00573B18"/>
    <w:rsid w:val="005741C0"/>
    <w:rsid w:val="00575A73"/>
    <w:rsid w:val="00577F02"/>
    <w:rsid w:val="005852C4"/>
    <w:rsid w:val="00592203"/>
    <w:rsid w:val="00592255"/>
    <w:rsid w:val="00593659"/>
    <w:rsid w:val="005944D4"/>
    <w:rsid w:val="005949EF"/>
    <w:rsid w:val="00597446"/>
    <w:rsid w:val="005A5CA1"/>
    <w:rsid w:val="005A6B7E"/>
    <w:rsid w:val="005B0049"/>
    <w:rsid w:val="005B048D"/>
    <w:rsid w:val="005B0890"/>
    <w:rsid w:val="005B7DD4"/>
    <w:rsid w:val="005B7FB3"/>
    <w:rsid w:val="005C1024"/>
    <w:rsid w:val="005C1680"/>
    <w:rsid w:val="005C3382"/>
    <w:rsid w:val="005C3467"/>
    <w:rsid w:val="005C6A77"/>
    <w:rsid w:val="005D64F6"/>
    <w:rsid w:val="005D7F6F"/>
    <w:rsid w:val="005E081B"/>
    <w:rsid w:val="005E42AA"/>
    <w:rsid w:val="005E61E0"/>
    <w:rsid w:val="005F05B2"/>
    <w:rsid w:val="005F247B"/>
    <w:rsid w:val="005F7CC4"/>
    <w:rsid w:val="00600D05"/>
    <w:rsid w:val="006017D5"/>
    <w:rsid w:val="00602044"/>
    <w:rsid w:val="0060778E"/>
    <w:rsid w:val="00610293"/>
    <w:rsid w:val="00613EDE"/>
    <w:rsid w:val="00621DA0"/>
    <w:rsid w:val="00623146"/>
    <w:rsid w:val="0062680A"/>
    <w:rsid w:val="006272D3"/>
    <w:rsid w:val="00635784"/>
    <w:rsid w:val="00636231"/>
    <w:rsid w:val="00640556"/>
    <w:rsid w:val="006414C4"/>
    <w:rsid w:val="00641508"/>
    <w:rsid w:val="006415B6"/>
    <w:rsid w:val="0064304C"/>
    <w:rsid w:val="0064508E"/>
    <w:rsid w:val="00650FD5"/>
    <w:rsid w:val="00653715"/>
    <w:rsid w:val="00654F9C"/>
    <w:rsid w:val="006600D9"/>
    <w:rsid w:val="0066035C"/>
    <w:rsid w:val="00660E58"/>
    <w:rsid w:val="00666AE1"/>
    <w:rsid w:val="0068631A"/>
    <w:rsid w:val="00687040"/>
    <w:rsid w:val="006877F2"/>
    <w:rsid w:val="00692F4A"/>
    <w:rsid w:val="00693CAA"/>
    <w:rsid w:val="00694BF4"/>
    <w:rsid w:val="006977E6"/>
    <w:rsid w:val="006A1B6E"/>
    <w:rsid w:val="006A59D6"/>
    <w:rsid w:val="006A79E1"/>
    <w:rsid w:val="006A7EA0"/>
    <w:rsid w:val="006B3E8F"/>
    <w:rsid w:val="006B480E"/>
    <w:rsid w:val="006B5FD6"/>
    <w:rsid w:val="006B63B9"/>
    <w:rsid w:val="006C0E78"/>
    <w:rsid w:val="006C0EBB"/>
    <w:rsid w:val="006D0CBB"/>
    <w:rsid w:val="006D260F"/>
    <w:rsid w:val="006D480D"/>
    <w:rsid w:val="006D75F7"/>
    <w:rsid w:val="006E2169"/>
    <w:rsid w:val="006E2369"/>
    <w:rsid w:val="006E2CD4"/>
    <w:rsid w:val="006F50AA"/>
    <w:rsid w:val="006F781D"/>
    <w:rsid w:val="00701D7F"/>
    <w:rsid w:val="007044C5"/>
    <w:rsid w:val="0070512D"/>
    <w:rsid w:val="0071423E"/>
    <w:rsid w:val="00714EB6"/>
    <w:rsid w:val="007167A2"/>
    <w:rsid w:val="00717FF6"/>
    <w:rsid w:val="00720233"/>
    <w:rsid w:val="007223B0"/>
    <w:rsid w:val="00731D62"/>
    <w:rsid w:val="007358F5"/>
    <w:rsid w:val="00740726"/>
    <w:rsid w:val="00740ED7"/>
    <w:rsid w:val="007449BE"/>
    <w:rsid w:val="007512F6"/>
    <w:rsid w:val="00756A83"/>
    <w:rsid w:val="007601DF"/>
    <w:rsid w:val="007650C3"/>
    <w:rsid w:val="0077082A"/>
    <w:rsid w:val="0077098B"/>
    <w:rsid w:val="00770F81"/>
    <w:rsid w:val="007717B9"/>
    <w:rsid w:val="00772BA4"/>
    <w:rsid w:val="007821B2"/>
    <w:rsid w:val="007838D3"/>
    <w:rsid w:val="00787409"/>
    <w:rsid w:val="007964A3"/>
    <w:rsid w:val="00797FF1"/>
    <w:rsid w:val="007B0C6D"/>
    <w:rsid w:val="007B316D"/>
    <w:rsid w:val="007B3EB0"/>
    <w:rsid w:val="007B68C5"/>
    <w:rsid w:val="007B7DB3"/>
    <w:rsid w:val="007C2768"/>
    <w:rsid w:val="007C3C71"/>
    <w:rsid w:val="007C44CD"/>
    <w:rsid w:val="007D2D6C"/>
    <w:rsid w:val="007E4FCF"/>
    <w:rsid w:val="007E5158"/>
    <w:rsid w:val="007E6FC4"/>
    <w:rsid w:val="007F174D"/>
    <w:rsid w:val="007F3A15"/>
    <w:rsid w:val="007F486F"/>
    <w:rsid w:val="00802A2F"/>
    <w:rsid w:val="00802D64"/>
    <w:rsid w:val="00802FBD"/>
    <w:rsid w:val="00804449"/>
    <w:rsid w:val="008062A4"/>
    <w:rsid w:val="00807D95"/>
    <w:rsid w:val="00810AAB"/>
    <w:rsid w:val="00810F7C"/>
    <w:rsid w:val="0081118E"/>
    <w:rsid w:val="00820469"/>
    <w:rsid w:val="00821DE2"/>
    <w:rsid w:val="00822629"/>
    <w:rsid w:val="00822B18"/>
    <w:rsid w:val="00822C3B"/>
    <w:rsid w:val="0082425E"/>
    <w:rsid w:val="00824608"/>
    <w:rsid w:val="008251DF"/>
    <w:rsid w:val="00825DC7"/>
    <w:rsid w:val="00834007"/>
    <w:rsid w:val="00835754"/>
    <w:rsid w:val="0083705D"/>
    <w:rsid w:val="00851255"/>
    <w:rsid w:val="008542FA"/>
    <w:rsid w:val="0085669D"/>
    <w:rsid w:val="00864124"/>
    <w:rsid w:val="00864B1D"/>
    <w:rsid w:val="0087280C"/>
    <w:rsid w:val="008731C1"/>
    <w:rsid w:val="00873E94"/>
    <w:rsid w:val="0087442E"/>
    <w:rsid w:val="0087497E"/>
    <w:rsid w:val="008760FF"/>
    <w:rsid w:val="008773AC"/>
    <w:rsid w:val="008779FE"/>
    <w:rsid w:val="008801E6"/>
    <w:rsid w:val="00881077"/>
    <w:rsid w:val="00882EEC"/>
    <w:rsid w:val="00886F76"/>
    <w:rsid w:val="008938EE"/>
    <w:rsid w:val="00894296"/>
    <w:rsid w:val="008A007A"/>
    <w:rsid w:val="008A044A"/>
    <w:rsid w:val="008A4486"/>
    <w:rsid w:val="008B15BF"/>
    <w:rsid w:val="008B2918"/>
    <w:rsid w:val="008B3F9E"/>
    <w:rsid w:val="008B58AF"/>
    <w:rsid w:val="008B6742"/>
    <w:rsid w:val="008B7D8F"/>
    <w:rsid w:val="008C2FC3"/>
    <w:rsid w:val="008C5140"/>
    <w:rsid w:val="008C535E"/>
    <w:rsid w:val="008C7686"/>
    <w:rsid w:val="008D5AC4"/>
    <w:rsid w:val="008E1025"/>
    <w:rsid w:val="008E4040"/>
    <w:rsid w:val="008E41E4"/>
    <w:rsid w:val="008E43C6"/>
    <w:rsid w:val="008E4B88"/>
    <w:rsid w:val="008E5515"/>
    <w:rsid w:val="008E5E5F"/>
    <w:rsid w:val="008E686B"/>
    <w:rsid w:val="008F08F4"/>
    <w:rsid w:val="008F54AE"/>
    <w:rsid w:val="009013C7"/>
    <w:rsid w:val="00902249"/>
    <w:rsid w:val="0090790B"/>
    <w:rsid w:val="00911B86"/>
    <w:rsid w:val="00912C9C"/>
    <w:rsid w:val="009138BC"/>
    <w:rsid w:val="00913FAE"/>
    <w:rsid w:val="00914653"/>
    <w:rsid w:val="00916981"/>
    <w:rsid w:val="00916C28"/>
    <w:rsid w:val="00917BA4"/>
    <w:rsid w:val="009207A7"/>
    <w:rsid w:val="00924EEF"/>
    <w:rsid w:val="00934E27"/>
    <w:rsid w:val="00934FD3"/>
    <w:rsid w:val="00942A90"/>
    <w:rsid w:val="00942BBA"/>
    <w:rsid w:val="00945D62"/>
    <w:rsid w:val="009465C3"/>
    <w:rsid w:val="009471FA"/>
    <w:rsid w:val="009529E5"/>
    <w:rsid w:val="009560A4"/>
    <w:rsid w:val="0095622C"/>
    <w:rsid w:val="00967EBB"/>
    <w:rsid w:val="00972DD0"/>
    <w:rsid w:val="009801E8"/>
    <w:rsid w:val="00980CC8"/>
    <w:rsid w:val="00981653"/>
    <w:rsid w:val="009853C9"/>
    <w:rsid w:val="00987115"/>
    <w:rsid w:val="009A1343"/>
    <w:rsid w:val="009A635F"/>
    <w:rsid w:val="009A73EE"/>
    <w:rsid w:val="009B1D9B"/>
    <w:rsid w:val="009B574E"/>
    <w:rsid w:val="009B71EE"/>
    <w:rsid w:val="009C01C7"/>
    <w:rsid w:val="009C3672"/>
    <w:rsid w:val="009C37AB"/>
    <w:rsid w:val="009C3B6D"/>
    <w:rsid w:val="009D1B63"/>
    <w:rsid w:val="009D27E9"/>
    <w:rsid w:val="009D4F9A"/>
    <w:rsid w:val="009E5AEC"/>
    <w:rsid w:val="009E5EB7"/>
    <w:rsid w:val="009E60AE"/>
    <w:rsid w:val="009E6684"/>
    <w:rsid w:val="009E7709"/>
    <w:rsid w:val="009F6985"/>
    <w:rsid w:val="009F7340"/>
    <w:rsid w:val="00A0267F"/>
    <w:rsid w:val="00A034AE"/>
    <w:rsid w:val="00A035D6"/>
    <w:rsid w:val="00A04E38"/>
    <w:rsid w:val="00A05048"/>
    <w:rsid w:val="00A13569"/>
    <w:rsid w:val="00A164D2"/>
    <w:rsid w:val="00A215ED"/>
    <w:rsid w:val="00A2590E"/>
    <w:rsid w:val="00A26213"/>
    <w:rsid w:val="00A356FD"/>
    <w:rsid w:val="00A36FD6"/>
    <w:rsid w:val="00A42F9E"/>
    <w:rsid w:val="00A4614B"/>
    <w:rsid w:val="00A46CB2"/>
    <w:rsid w:val="00A47130"/>
    <w:rsid w:val="00A47CEB"/>
    <w:rsid w:val="00A47FA6"/>
    <w:rsid w:val="00A51C7D"/>
    <w:rsid w:val="00A52BAA"/>
    <w:rsid w:val="00A52CB7"/>
    <w:rsid w:val="00A575E5"/>
    <w:rsid w:val="00A579FB"/>
    <w:rsid w:val="00A61694"/>
    <w:rsid w:val="00A630F1"/>
    <w:rsid w:val="00A72F1D"/>
    <w:rsid w:val="00A811F0"/>
    <w:rsid w:val="00A837C5"/>
    <w:rsid w:val="00A93E2B"/>
    <w:rsid w:val="00A96E16"/>
    <w:rsid w:val="00A979FD"/>
    <w:rsid w:val="00AA0F7F"/>
    <w:rsid w:val="00AA3E0C"/>
    <w:rsid w:val="00AB5224"/>
    <w:rsid w:val="00AB6C79"/>
    <w:rsid w:val="00AB6F05"/>
    <w:rsid w:val="00AB74B2"/>
    <w:rsid w:val="00AC5C71"/>
    <w:rsid w:val="00AC72DB"/>
    <w:rsid w:val="00AD3DA0"/>
    <w:rsid w:val="00AD64E0"/>
    <w:rsid w:val="00AF23A9"/>
    <w:rsid w:val="00AF393F"/>
    <w:rsid w:val="00AF48E3"/>
    <w:rsid w:val="00B0047F"/>
    <w:rsid w:val="00B04B52"/>
    <w:rsid w:val="00B06FE4"/>
    <w:rsid w:val="00B07704"/>
    <w:rsid w:val="00B123ED"/>
    <w:rsid w:val="00B25093"/>
    <w:rsid w:val="00B27757"/>
    <w:rsid w:val="00B41FA2"/>
    <w:rsid w:val="00B4272B"/>
    <w:rsid w:val="00B43CE8"/>
    <w:rsid w:val="00B4547B"/>
    <w:rsid w:val="00B47285"/>
    <w:rsid w:val="00B4791F"/>
    <w:rsid w:val="00B511D4"/>
    <w:rsid w:val="00B521ED"/>
    <w:rsid w:val="00B5463B"/>
    <w:rsid w:val="00B55962"/>
    <w:rsid w:val="00B63C04"/>
    <w:rsid w:val="00B63F6C"/>
    <w:rsid w:val="00B72465"/>
    <w:rsid w:val="00B73F0D"/>
    <w:rsid w:val="00B74C53"/>
    <w:rsid w:val="00B75652"/>
    <w:rsid w:val="00B83118"/>
    <w:rsid w:val="00B83B03"/>
    <w:rsid w:val="00B912C9"/>
    <w:rsid w:val="00B92199"/>
    <w:rsid w:val="00B941CC"/>
    <w:rsid w:val="00B959C1"/>
    <w:rsid w:val="00BA0BA6"/>
    <w:rsid w:val="00BA1945"/>
    <w:rsid w:val="00BA2354"/>
    <w:rsid w:val="00BA27EF"/>
    <w:rsid w:val="00BA4D11"/>
    <w:rsid w:val="00BB0218"/>
    <w:rsid w:val="00BB1077"/>
    <w:rsid w:val="00BB175B"/>
    <w:rsid w:val="00BB1EE5"/>
    <w:rsid w:val="00BB40E1"/>
    <w:rsid w:val="00BB5D2E"/>
    <w:rsid w:val="00BC5535"/>
    <w:rsid w:val="00BC5C7A"/>
    <w:rsid w:val="00BC7337"/>
    <w:rsid w:val="00BD0A21"/>
    <w:rsid w:val="00BD3F13"/>
    <w:rsid w:val="00BD57F7"/>
    <w:rsid w:val="00BD5871"/>
    <w:rsid w:val="00BE4D07"/>
    <w:rsid w:val="00BE6E19"/>
    <w:rsid w:val="00BF2195"/>
    <w:rsid w:val="00C02EC4"/>
    <w:rsid w:val="00C03FDD"/>
    <w:rsid w:val="00C129E3"/>
    <w:rsid w:val="00C15079"/>
    <w:rsid w:val="00C15E4D"/>
    <w:rsid w:val="00C15F2C"/>
    <w:rsid w:val="00C17DA3"/>
    <w:rsid w:val="00C37584"/>
    <w:rsid w:val="00C378FF"/>
    <w:rsid w:val="00C454BE"/>
    <w:rsid w:val="00C45950"/>
    <w:rsid w:val="00C464B7"/>
    <w:rsid w:val="00C4776E"/>
    <w:rsid w:val="00C50DBC"/>
    <w:rsid w:val="00C529E6"/>
    <w:rsid w:val="00C53697"/>
    <w:rsid w:val="00C54552"/>
    <w:rsid w:val="00C55814"/>
    <w:rsid w:val="00C62931"/>
    <w:rsid w:val="00C62ED7"/>
    <w:rsid w:val="00C63E2D"/>
    <w:rsid w:val="00C679F5"/>
    <w:rsid w:val="00C738B4"/>
    <w:rsid w:val="00C807FE"/>
    <w:rsid w:val="00C86311"/>
    <w:rsid w:val="00C905FA"/>
    <w:rsid w:val="00C9208A"/>
    <w:rsid w:val="00C92566"/>
    <w:rsid w:val="00C92740"/>
    <w:rsid w:val="00C928FE"/>
    <w:rsid w:val="00CA0850"/>
    <w:rsid w:val="00CA4C50"/>
    <w:rsid w:val="00CB0053"/>
    <w:rsid w:val="00CB73DC"/>
    <w:rsid w:val="00CC0B9E"/>
    <w:rsid w:val="00CC7067"/>
    <w:rsid w:val="00CD260E"/>
    <w:rsid w:val="00CD2941"/>
    <w:rsid w:val="00CE319A"/>
    <w:rsid w:val="00CE478C"/>
    <w:rsid w:val="00CF3DC5"/>
    <w:rsid w:val="00CF3F66"/>
    <w:rsid w:val="00D01695"/>
    <w:rsid w:val="00D02CFF"/>
    <w:rsid w:val="00D05D70"/>
    <w:rsid w:val="00D06579"/>
    <w:rsid w:val="00D10C56"/>
    <w:rsid w:val="00D218E8"/>
    <w:rsid w:val="00D23B31"/>
    <w:rsid w:val="00D23B8D"/>
    <w:rsid w:val="00D30021"/>
    <w:rsid w:val="00D31DD8"/>
    <w:rsid w:val="00D329D6"/>
    <w:rsid w:val="00D33F4E"/>
    <w:rsid w:val="00D344A8"/>
    <w:rsid w:val="00D35291"/>
    <w:rsid w:val="00D35E0A"/>
    <w:rsid w:val="00D415A7"/>
    <w:rsid w:val="00D41FC2"/>
    <w:rsid w:val="00D431E6"/>
    <w:rsid w:val="00D46ACD"/>
    <w:rsid w:val="00D47748"/>
    <w:rsid w:val="00D47BF8"/>
    <w:rsid w:val="00D53CAC"/>
    <w:rsid w:val="00D54214"/>
    <w:rsid w:val="00D5576E"/>
    <w:rsid w:val="00D557E7"/>
    <w:rsid w:val="00D55831"/>
    <w:rsid w:val="00D573DC"/>
    <w:rsid w:val="00D613B6"/>
    <w:rsid w:val="00D70E41"/>
    <w:rsid w:val="00D71225"/>
    <w:rsid w:val="00D71814"/>
    <w:rsid w:val="00D736BF"/>
    <w:rsid w:val="00D74C5E"/>
    <w:rsid w:val="00D75C4E"/>
    <w:rsid w:val="00D77869"/>
    <w:rsid w:val="00D87642"/>
    <w:rsid w:val="00D87839"/>
    <w:rsid w:val="00D96B25"/>
    <w:rsid w:val="00D978B4"/>
    <w:rsid w:val="00DA12FD"/>
    <w:rsid w:val="00DA2AC2"/>
    <w:rsid w:val="00DA2EC5"/>
    <w:rsid w:val="00DB3123"/>
    <w:rsid w:val="00DB5CC5"/>
    <w:rsid w:val="00DC15E9"/>
    <w:rsid w:val="00DC4946"/>
    <w:rsid w:val="00DD055B"/>
    <w:rsid w:val="00DD59FA"/>
    <w:rsid w:val="00DD6FD9"/>
    <w:rsid w:val="00DF11FA"/>
    <w:rsid w:val="00E0099F"/>
    <w:rsid w:val="00E02B89"/>
    <w:rsid w:val="00E04803"/>
    <w:rsid w:val="00E10663"/>
    <w:rsid w:val="00E12065"/>
    <w:rsid w:val="00E14C2A"/>
    <w:rsid w:val="00E15B62"/>
    <w:rsid w:val="00E20AB1"/>
    <w:rsid w:val="00E27E0F"/>
    <w:rsid w:val="00E37E80"/>
    <w:rsid w:val="00E4189A"/>
    <w:rsid w:val="00E449FC"/>
    <w:rsid w:val="00E45CAF"/>
    <w:rsid w:val="00E464D7"/>
    <w:rsid w:val="00E47D76"/>
    <w:rsid w:val="00E53141"/>
    <w:rsid w:val="00E61F94"/>
    <w:rsid w:val="00E6211C"/>
    <w:rsid w:val="00E6750D"/>
    <w:rsid w:val="00E72446"/>
    <w:rsid w:val="00E72BEF"/>
    <w:rsid w:val="00E75FAB"/>
    <w:rsid w:val="00E80501"/>
    <w:rsid w:val="00E825B5"/>
    <w:rsid w:val="00E8289C"/>
    <w:rsid w:val="00E83B61"/>
    <w:rsid w:val="00E87A7D"/>
    <w:rsid w:val="00E96E3C"/>
    <w:rsid w:val="00EA1C27"/>
    <w:rsid w:val="00EA20DA"/>
    <w:rsid w:val="00EA3F41"/>
    <w:rsid w:val="00EA55BF"/>
    <w:rsid w:val="00EB169D"/>
    <w:rsid w:val="00EB30F0"/>
    <w:rsid w:val="00EB4731"/>
    <w:rsid w:val="00EB4B58"/>
    <w:rsid w:val="00EB5526"/>
    <w:rsid w:val="00EB6299"/>
    <w:rsid w:val="00EC078D"/>
    <w:rsid w:val="00EC2703"/>
    <w:rsid w:val="00EC3D78"/>
    <w:rsid w:val="00EC6FB4"/>
    <w:rsid w:val="00EC7A62"/>
    <w:rsid w:val="00EC7F9A"/>
    <w:rsid w:val="00ED08E1"/>
    <w:rsid w:val="00ED2C4D"/>
    <w:rsid w:val="00ED31FA"/>
    <w:rsid w:val="00ED533D"/>
    <w:rsid w:val="00ED67DE"/>
    <w:rsid w:val="00EE7034"/>
    <w:rsid w:val="00EF3399"/>
    <w:rsid w:val="00EF6E55"/>
    <w:rsid w:val="00F0028C"/>
    <w:rsid w:val="00F003CB"/>
    <w:rsid w:val="00F046FA"/>
    <w:rsid w:val="00F100B2"/>
    <w:rsid w:val="00F12A8C"/>
    <w:rsid w:val="00F13363"/>
    <w:rsid w:val="00F23060"/>
    <w:rsid w:val="00F252B3"/>
    <w:rsid w:val="00F27967"/>
    <w:rsid w:val="00F304F6"/>
    <w:rsid w:val="00F4677B"/>
    <w:rsid w:val="00F55832"/>
    <w:rsid w:val="00F55CD2"/>
    <w:rsid w:val="00F60F3E"/>
    <w:rsid w:val="00F635BC"/>
    <w:rsid w:val="00F725CE"/>
    <w:rsid w:val="00F72DF7"/>
    <w:rsid w:val="00F748F7"/>
    <w:rsid w:val="00F76EFC"/>
    <w:rsid w:val="00F86BD7"/>
    <w:rsid w:val="00F90848"/>
    <w:rsid w:val="00F9683E"/>
    <w:rsid w:val="00F9709A"/>
    <w:rsid w:val="00F97918"/>
    <w:rsid w:val="00FB03AC"/>
    <w:rsid w:val="00FB4EEA"/>
    <w:rsid w:val="00FB6F19"/>
    <w:rsid w:val="00FC09B1"/>
    <w:rsid w:val="00FC207A"/>
    <w:rsid w:val="00FC249D"/>
    <w:rsid w:val="00FC7999"/>
    <w:rsid w:val="00FD10A2"/>
    <w:rsid w:val="00FD12FE"/>
    <w:rsid w:val="00FD210D"/>
    <w:rsid w:val="00FE243C"/>
    <w:rsid w:val="00FE2B19"/>
    <w:rsid w:val="00FE4B20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3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63B"/>
    <w:pPr>
      <w:ind w:left="720"/>
      <w:contextualSpacing/>
    </w:pPr>
  </w:style>
  <w:style w:type="paragraph" w:customStyle="1" w:styleId="10">
    <w:name w:val="Абзац списка1"/>
    <w:basedOn w:val="a"/>
    <w:rsid w:val="0046695C"/>
    <w:pPr>
      <w:ind w:left="720"/>
      <w:contextualSpacing/>
    </w:pPr>
  </w:style>
  <w:style w:type="paragraph" w:customStyle="1" w:styleId="2">
    <w:name w:val="Абзац списка2"/>
    <w:basedOn w:val="a"/>
    <w:rsid w:val="00A215ED"/>
    <w:pPr>
      <w:ind w:left="720"/>
      <w:contextualSpacing/>
    </w:pPr>
  </w:style>
  <w:style w:type="paragraph" w:customStyle="1" w:styleId="3">
    <w:name w:val="Абзац списка3"/>
    <w:basedOn w:val="a"/>
    <w:rsid w:val="00370A2C"/>
    <w:pPr>
      <w:ind w:left="720"/>
      <w:contextualSpacing/>
    </w:pPr>
  </w:style>
  <w:style w:type="paragraph" w:customStyle="1" w:styleId="4">
    <w:name w:val="Абзац списка4"/>
    <w:basedOn w:val="a"/>
    <w:rsid w:val="00804449"/>
    <w:pPr>
      <w:ind w:left="720"/>
      <w:contextualSpacing/>
    </w:pPr>
  </w:style>
  <w:style w:type="paragraph" w:customStyle="1" w:styleId="5">
    <w:name w:val="Абзац списка5"/>
    <w:basedOn w:val="a"/>
    <w:rsid w:val="00822629"/>
    <w:pPr>
      <w:ind w:left="720"/>
      <w:contextualSpacing/>
    </w:pPr>
  </w:style>
  <w:style w:type="paragraph" w:styleId="a3">
    <w:name w:val="List Paragraph"/>
    <w:basedOn w:val="a"/>
    <w:uiPriority w:val="34"/>
    <w:qFormat/>
    <w:rsid w:val="00720233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3B7FA7"/>
    <w:pPr>
      <w:ind w:left="720"/>
      <w:contextualSpacing/>
    </w:pPr>
  </w:style>
  <w:style w:type="paragraph" w:styleId="a4">
    <w:name w:val="Normal (Web)"/>
    <w:basedOn w:val="a"/>
    <w:unhideWhenUsed/>
    <w:rsid w:val="004E6FA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51255"/>
  </w:style>
  <w:style w:type="character" w:styleId="a5">
    <w:name w:val="Strong"/>
    <w:basedOn w:val="a0"/>
    <w:qFormat/>
    <w:rsid w:val="00851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3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63B"/>
    <w:pPr>
      <w:ind w:left="720"/>
      <w:contextualSpacing/>
    </w:pPr>
  </w:style>
  <w:style w:type="paragraph" w:customStyle="1" w:styleId="10">
    <w:name w:val="Абзац списка1"/>
    <w:basedOn w:val="a"/>
    <w:rsid w:val="0046695C"/>
    <w:pPr>
      <w:ind w:left="720"/>
      <w:contextualSpacing/>
    </w:pPr>
  </w:style>
  <w:style w:type="paragraph" w:customStyle="1" w:styleId="2">
    <w:name w:val="Абзац списка2"/>
    <w:basedOn w:val="a"/>
    <w:rsid w:val="00A215ED"/>
    <w:pPr>
      <w:ind w:left="720"/>
      <w:contextualSpacing/>
    </w:pPr>
  </w:style>
  <w:style w:type="paragraph" w:customStyle="1" w:styleId="3">
    <w:name w:val="Абзац списка3"/>
    <w:basedOn w:val="a"/>
    <w:rsid w:val="00370A2C"/>
    <w:pPr>
      <w:ind w:left="720"/>
      <w:contextualSpacing/>
    </w:pPr>
  </w:style>
  <w:style w:type="paragraph" w:customStyle="1" w:styleId="4">
    <w:name w:val="Абзац списка4"/>
    <w:basedOn w:val="a"/>
    <w:rsid w:val="00804449"/>
    <w:pPr>
      <w:ind w:left="720"/>
      <w:contextualSpacing/>
    </w:pPr>
  </w:style>
  <w:style w:type="paragraph" w:customStyle="1" w:styleId="5">
    <w:name w:val="Абзац списка5"/>
    <w:basedOn w:val="a"/>
    <w:rsid w:val="00822629"/>
    <w:pPr>
      <w:ind w:left="720"/>
      <w:contextualSpacing/>
    </w:pPr>
  </w:style>
  <w:style w:type="paragraph" w:styleId="a3">
    <w:name w:val="List Paragraph"/>
    <w:basedOn w:val="a"/>
    <w:uiPriority w:val="34"/>
    <w:qFormat/>
    <w:rsid w:val="00720233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3B7F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6FA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9FBA-D329-47D8-9E66-0B79369E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Жилья</vt:lpstr>
    </vt:vector>
  </TitlesOfParts>
  <Company>MoBIL GROUP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Жилья</dc:title>
  <dc:creator>Admin</dc:creator>
  <cp:lastModifiedBy>user</cp:lastModifiedBy>
  <cp:revision>7</cp:revision>
  <cp:lastPrinted>2017-10-10T01:46:00Z</cp:lastPrinted>
  <dcterms:created xsi:type="dcterms:W3CDTF">2017-10-06T07:50:00Z</dcterms:created>
  <dcterms:modified xsi:type="dcterms:W3CDTF">2017-10-10T02:50:00Z</dcterms:modified>
</cp:coreProperties>
</file>